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r>
        <w:rPr>
          <w:rFonts w:hint="eastAsia"/>
          <w:sz w:val="36"/>
          <w:szCs w:val="36"/>
          <w:lang w:val="en-US" w:eastAsia="zh-CN"/>
        </w:rPr>
        <w:t>申仁洪</w:t>
      </w:r>
      <w:r>
        <w:rPr>
          <w:rFonts w:hint="eastAsia"/>
          <w:lang w:val="en-US" w:eastAsia="zh-CN"/>
        </w:rPr>
        <w:t xml:space="preserve"> </w:t>
      </w:r>
    </w:p>
    <w:p>
      <w:pPr>
        <w:rPr>
          <w:rFonts w:hint="eastAsia"/>
          <w:lang w:val="en-US" w:eastAsia="zh-CN"/>
        </w:rPr>
      </w:pPr>
      <w:r>
        <w:rPr>
          <w:rFonts w:hint="eastAsia"/>
          <w:lang w:val="en-US" w:eastAsia="zh-CN"/>
        </w:rPr>
        <w:drawing>
          <wp:inline distT="0" distB="0" distL="114300" distR="114300">
            <wp:extent cx="3709670" cy="5564505"/>
            <wp:effectExtent l="0" t="0" r="5080" b="17145"/>
            <wp:docPr id="1" name="图片 1" descr="微信图片_2022092717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0927171050"/>
                    <pic:cNvPicPr>
                      <a:picLocks noChangeAspect="1"/>
                    </pic:cNvPicPr>
                  </pic:nvPicPr>
                  <pic:blipFill>
                    <a:blip r:embed="rId4"/>
                    <a:stretch>
                      <a:fillRect/>
                    </a:stretch>
                  </pic:blipFill>
                  <pic:spPr>
                    <a:xfrm>
                      <a:off x="0" y="0"/>
                      <a:ext cx="3709670" cy="5564505"/>
                    </a:xfrm>
                    <a:prstGeom prst="rect">
                      <a:avLst/>
                    </a:prstGeom>
                  </pic:spPr>
                </pic:pic>
              </a:graphicData>
            </a:graphic>
          </wp:inline>
        </w:drawing>
      </w:r>
      <w:bookmarkStart w:id="0" w:name="_GoBack"/>
      <w:bookmarkEnd w:id="0"/>
    </w:p>
    <w:p>
      <w:pPr>
        <w:rPr>
          <w:rFonts w:hint="eastAsia"/>
          <w:sz w:val="24"/>
          <w:szCs w:val="24"/>
        </w:rPr>
      </w:pPr>
      <w:r>
        <w:rPr>
          <w:rFonts w:hint="eastAsia"/>
          <w:sz w:val="24"/>
          <w:szCs w:val="24"/>
        </w:rPr>
        <w:t>一、基本信息</w:t>
      </w:r>
    </w:p>
    <w:p>
      <w:pPr>
        <w:ind w:firstLine="480" w:firstLineChars="200"/>
        <w:rPr>
          <w:rFonts w:hint="eastAsia"/>
          <w:sz w:val="24"/>
          <w:szCs w:val="24"/>
        </w:rPr>
      </w:pPr>
      <w:r>
        <w:rPr>
          <w:rFonts w:hint="eastAsia"/>
          <w:sz w:val="24"/>
          <w:szCs w:val="24"/>
        </w:rPr>
        <w:t>申仁洪，男，博士，教授(二级)，国务院政府特殊津贴获得者，全国优秀教师，教育部特殊教育教师培养教学指导委员会委员，重庆市高层次人才特殊支持计划人选，重庆市学术技术带头人，重庆市名师，重庆市政府督学，全国教育专业学位研究生教育指导委员会教育硕士(特殊教育)专家工作小组成员，重庆市“322重点人才工程”第二层次人选，重庆市宣传文化系统理论人才“巴渝新秀”，重庆市高校优秀中青年骨干教师。兼任中国教育学会教育学分会理事/特殊教育分会学术委员、中国高等教育学会特殊教育分会理事/教师教育分会理事、教育部师范专业认证专家组组长、重庆市特殊教育专家委员会委员、重庆市高等学校教师教学能力发展指导委员会副主任委员/课程与教材建设指导委员会委员、重庆市职业教育基础课程教学指导委员会委员兼秘书长、重庆市高等教育学会理事兼学术委员。</w:t>
      </w:r>
    </w:p>
    <w:p>
      <w:pPr>
        <w:ind w:firstLine="480" w:firstLineChars="200"/>
        <w:rPr>
          <w:rFonts w:hint="eastAsia"/>
          <w:sz w:val="24"/>
          <w:szCs w:val="24"/>
        </w:rPr>
      </w:pPr>
      <w:r>
        <w:rPr>
          <w:rFonts w:hint="eastAsia"/>
          <w:sz w:val="24"/>
          <w:szCs w:val="24"/>
        </w:rPr>
        <w:t>北京师范大学教育学（特殊教育）学士、硕士，华南师范大学教育学博士，西南大学心理学博士后，美国加州大学圣塔芭芭拉分校特殊教育学访问学者，2004年和2007年分别破格晋升副教授和教授职称。历任重庆师范大学教育学院副院长，特殊教育学院副院长，教务处常务副处长、处长/教学评估中心主任/实验室建设与管理处处长/高等教育研究所所长，教育科学学院（重庆特殊教育学院、重庆幼儿师范学院）院长。现任重庆市人文社会科学重点研究基地“重庆市课程与教学研究基地”主任，重庆市重点学科“教育学”学术带头人。主要研究领域为特殊儿童心理与教育、多元文化课程与教学。主要研究领域为特殊儿童心理与教育、多元文化课程与教学。</w:t>
      </w:r>
    </w:p>
    <w:p>
      <w:pPr>
        <w:rPr>
          <w:rFonts w:hint="eastAsia"/>
          <w:sz w:val="24"/>
          <w:szCs w:val="24"/>
        </w:rPr>
      </w:pPr>
      <w:r>
        <w:rPr>
          <w:rFonts w:hint="eastAsia"/>
          <w:sz w:val="24"/>
          <w:szCs w:val="24"/>
        </w:rPr>
        <w:t>二、教育背景</w:t>
      </w:r>
    </w:p>
    <w:p>
      <w:pPr>
        <w:rPr>
          <w:rFonts w:hint="eastAsia"/>
          <w:sz w:val="24"/>
          <w:szCs w:val="24"/>
        </w:rPr>
      </w:pPr>
      <w:r>
        <w:rPr>
          <w:rFonts w:hint="eastAsia"/>
          <w:sz w:val="24"/>
          <w:szCs w:val="24"/>
        </w:rPr>
        <w:t>2016.07-2017.06，美国加州大学圣塔芭芭拉分校（访问学者）;</w:t>
      </w:r>
    </w:p>
    <w:p>
      <w:pPr>
        <w:rPr>
          <w:rFonts w:hint="eastAsia"/>
          <w:sz w:val="24"/>
          <w:szCs w:val="24"/>
        </w:rPr>
      </w:pPr>
      <w:r>
        <w:rPr>
          <w:rFonts w:hint="eastAsia"/>
          <w:sz w:val="24"/>
          <w:szCs w:val="24"/>
        </w:rPr>
        <w:t>2005.11-2008.12，西南大学心理学博士后流动站（博士后研究）；</w:t>
      </w:r>
    </w:p>
    <w:p>
      <w:pPr>
        <w:rPr>
          <w:rFonts w:hint="eastAsia"/>
          <w:sz w:val="24"/>
          <w:szCs w:val="24"/>
        </w:rPr>
      </w:pPr>
      <w:r>
        <w:rPr>
          <w:rFonts w:hint="eastAsia"/>
          <w:sz w:val="24"/>
          <w:szCs w:val="24"/>
        </w:rPr>
        <w:t>2002.03-2004.12，华南师范大学教育科学学院（博士研究生）；</w:t>
      </w:r>
    </w:p>
    <w:p>
      <w:pPr>
        <w:rPr>
          <w:rFonts w:hint="eastAsia"/>
          <w:sz w:val="24"/>
          <w:szCs w:val="24"/>
        </w:rPr>
      </w:pPr>
      <w:r>
        <w:rPr>
          <w:rFonts w:hint="eastAsia"/>
          <w:sz w:val="24"/>
          <w:szCs w:val="24"/>
        </w:rPr>
        <w:t>1997.09-2000.07，北京师范大学教育学院（硕士研究生）；</w:t>
      </w:r>
    </w:p>
    <w:p>
      <w:pPr>
        <w:rPr>
          <w:rFonts w:hint="eastAsia"/>
          <w:sz w:val="24"/>
          <w:szCs w:val="24"/>
        </w:rPr>
      </w:pPr>
      <w:r>
        <w:rPr>
          <w:rFonts w:hint="eastAsia"/>
          <w:sz w:val="24"/>
          <w:szCs w:val="24"/>
        </w:rPr>
        <w:t>1991.09-1995.06，北京师范大学教育系（本科生）。</w:t>
      </w:r>
    </w:p>
    <w:p>
      <w:pPr>
        <w:rPr>
          <w:rFonts w:hint="eastAsia"/>
          <w:sz w:val="24"/>
          <w:szCs w:val="24"/>
        </w:rPr>
      </w:pPr>
      <w:r>
        <w:rPr>
          <w:rFonts w:hint="eastAsia"/>
          <w:sz w:val="24"/>
          <w:szCs w:val="24"/>
        </w:rPr>
        <w:t>三、工作经历</w:t>
      </w:r>
    </w:p>
    <w:p>
      <w:pPr>
        <w:rPr>
          <w:rFonts w:hint="eastAsia"/>
          <w:sz w:val="24"/>
          <w:szCs w:val="24"/>
        </w:rPr>
      </w:pPr>
      <w:r>
        <w:rPr>
          <w:rFonts w:hint="eastAsia"/>
          <w:sz w:val="24"/>
          <w:szCs w:val="24"/>
        </w:rPr>
        <w:t>2007.11-，重庆师范大学，教授；</w:t>
      </w:r>
    </w:p>
    <w:p>
      <w:pPr>
        <w:rPr>
          <w:rFonts w:hint="eastAsia"/>
          <w:sz w:val="24"/>
          <w:szCs w:val="24"/>
        </w:rPr>
      </w:pPr>
      <w:r>
        <w:rPr>
          <w:rFonts w:hint="eastAsia"/>
          <w:sz w:val="24"/>
          <w:szCs w:val="24"/>
        </w:rPr>
        <w:t>2004.12-2007.10，重庆师范大学，副教授；</w:t>
      </w:r>
    </w:p>
    <w:p>
      <w:pPr>
        <w:rPr>
          <w:rFonts w:hint="eastAsia"/>
          <w:sz w:val="24"/>
          <w:szCs w:val="24"/>
        </w:rPr>
      </w:pPr>
      <w:r>
        <w:rPr>
          <w:rFonts w:hint="eastAsia"/>
          <w:sz w:val="24"/>
          <w:szCs w:val="24"/>
        </w:rPr>
        <w:t>2000.09-2004.11，重庆师范大学，讲师；</w:t>
      </w:r>
    </w:p>
    <w:p>
      <w:pPr>
        <w:rPr>
          <w:rFonts w:hint="eastAsia"/>
          <w:sz w:val="24"/>
          <w:szCs w:val="24"/>
        </w:rPr>
      </w:pPr>
      <w:r>
        <w:rPr>
          <w:rFonts w:hint="eastAsia"/>
          <w:sz w:val="24"/>
          <w:szCs w:val="24"/>
        </w:rPr>
        <w:t>1995.07-2000.08，重庆师范学院，助教。</w:t>
      </w:r>
    </w:p>
    <w:p>
      <w:pPr>
        <w:rPr>
          <w:rFonts w:hint="eastAsia"/>
          <w:sz w:val="24"/>
          <w:szCs w:val="24"/>
        </w:rPr>
      </w:pPr>
      <w:r>
        <w:rPr>
          <w:rFonts w:hint="eastAsia"/>
          <w:sz w:val="24"/>
          <w:szCs w:val="24"/>
        </w:rPr>
        <w:t>四、教学工作</w:t>
      </w:r>
    </w:p>
    <w:p>
      <w:pPr>
        <w:rPr>
          <w:rFonts w:hint="eastAsia"/>
          <w:sz w:val="24"/>
          <w:szCs w:val="24"/>
        </w:rPr>
      </w:pPr>
      <w:r>
        <w:rPr>
          <w:rFonts w:hint="eastAsia"/>
          <w:sz w:val="24"/>
          <w:szCs w:val="24"/>
        </w:rPr>
        <w:t>1.主持国家级一流专业“特殊教育”建设，2019-2021年；</w:t>
      </w:r>
    </w:p>
    <w:p>
      <w:pPr>
        <w:rPr>
          <w:rFonts w:hint="eastAsia"/>
          <w:sz w:val="24"/>
          <w:szCs w:val="24"/>
        </w:rPr>
      </w:pPr>
      <w:r>
        <w:rPr>
          <w:rFonts w:hint="eastAsia"/>
          <w:sz w:val="24"/>
          <w:szCs w:val="24"/>
        </w:rPr>
        <w:t>2.主持国家级卓越教师培养计划项目《复合型卓越特殊教育教师培养改革与实践》（卓越特殊教育教师改革项目），2014-2020年；</w:t>
      </w:r>
    </w:p>
    <w:p>
      <w:pPr>
        <w:rPr>
          <w:rFonts w:hint="eastAsia"/>
          <w:sz w:val="24"/>
          <w:szCs w:val="24"/>
        </w:rPr>
      </w:pPr>
      <w:r>
        <w:rPr>
          <w:rFonts w:hint="eastAsia"/>
          <w:sz w:val="24"/>
          <w:szCs w:val="24"/>
        </w:rPr>
        <w:t>3.主持教育部教师队伍建设示范项目“融合导向的特殊教育复合型师资培养与实践”；</w:t>
      </w:r>
    </w:p>
    <w:p>
      <w:pPr>
        <w:rPr>
          <w:rFonts w:hint="eastAsia"/>
          <w:sz w:val="24"/>
          <w:szCs w:val="24"/>
        </w:rPr>
      </w:pPr>
      <w:r>
        <w:rPr>
          <w:rFonts w:hint="eastAsia"/>
          <w:sz w:val="24"/>
          <w:szCs w:val="24"/>
        </w:rPr>
        <w:t>4.重庆市虚拟教研室“特殊教育教研室”建设（2021-2024），主持；</w:t>
      </w:r>
    </w:p>
    <w:p>
      <w:pPr>
        <w:rPr>
          <w:rFonts w:hint="eastAsia"/>
          <w:sz w:val="24"/>
          <w:szCs w:val="24"/>
        </w:rPr>
      </w:pPr>
      <w:r>
        <w:rPr>
          <w:rFonts w:hint="eastAsia"/>
          <w:sz w:val="24"/>
          <w:szCs w:val="24"/>
        </w:rPr>
        <w:t>5. 重庆市人才培养模式创新试验区项目，特殊教育专业复合型人才培养模式创新实验区（渝教高[2010]66号），主持；</w:t>
      </w:r>
    </w:p>
    <w:p>
      <w:pPr>
        <w:rPr>
          <w:rFonts w:hint="eastAsia"/>
          <w:sz w:val="24"/>
          <w:szCs w:val="24"/>
        </w:rPr>
      </w:pPr>
      <w:r>
        <w:rPr>
          <w:rFonts w:hint="eastAsia"/>
          <w:sz w:val="24"/>
          <w:szCs w:val="24"/>
        </w:rPr>
        <w:t>6.重庆市教学改革重大项目《师范大学与优质小学协同培养小学卓越教师的模式研究与实践》（2014-2017），主持；</w:t>
      </w:r>
    </w:p>
    <w:p>
      <w:pPr>
        <w:rPr>
          <w:rFonts w:hint="eastAsia"/>
          <w:sz w:val="24"/>
          <w:szCs w:val="24"/>
        </w:rPr>
      </w:pPr>
      <w:r>
        <w:rPr>
          <w:rFonts w:hint="eastAsia"/>
          <w:sz w:val="24"/>
          <w:szCs w:val="24"/>
        </w:rPr>
        <w:t>7.重庆市教学改革研究重大项目《残疾人大学生随班就读的理论与实践研究》（2010-2012）（渝教高【2009】62号09-01-006），主持；</w:t>
      </w:r>
    </w:p>
    <w:p>
      <w:pPr>
        <w:rPr>
          <w:rFonts w:hint="eastAsia"/>
          <w:sz w:val="24"/>
          <w:szCs w:val="24"/>
        </w:rPr>
      </w:pPr>
      <w:r>
        <w:rPr>
          <w:rFonts w:hint="eastAsia"/>
          <w:sz w:val="24"/>
          <w:szCs w:val="24"/>
        </w:rPr>
        <w:t>8.重庆市教学改革研究重点项目《基于院校研究的地方高校本科教学质量自我评估的探索与实践》（2013-2016），主持；</w:t>
      </w:r>
    </w:p>
    <w:p>
      <w:pPr>
        <w:rPr>
          <w:rFonts w:hint="eastAsia"/>
          <w:sz w:val="24"/>
          <w:szCs w:val="24"/>
        </w:rPr>
      </w:pPr>
      <w:r>
        <w:rPr>
          <w:rFonts w:hint="eastAsia"/>
          <w:sz w:val="24"/>
          <w:szCs w:val="24"/>
        </w:rPr>
        <w:t>9.主持重庆市一流专业“特殊教育”建设；</w:t>
      </w:r>
    </w:p>
    <w:p>
      <w:pPr>
        <w:rPr>
          <w:rFonts w:hint="eastAsia"/>
          <w:sz w:val="24"/>
          <w:szCs w:val="24"/>
        </w:rPr>
      </w:pPr>
      <w:r>
        <w:rPr>
          <w:rFonts w:hint="eastAsia"/>
          <w:sz w:val="24"/>
          <w:szCs w:val="24"/>
        </w:rPr>
        <w:t>10.主持重庆市精品课程“特殊教育学”建设；</w:t>
      </w:r>
    </w:p>
    <w:p>
      <w:pPr>
        <w:rPr>
          <w:rFonts w:hint="eastAsia"/>
          <w:sz w:val="24"/>
          <w:szCs w:val="24"/>
        </w:rPr>
      </w:pPr>
      <w:r>
        <w:rPr>
          <w:rFonts w:hint="eastAsia"/>
          <w:sz w:val="24"/>
          <w:szCs w:val="24"/>
        </w:rPr>
        <w:t>11.承担本科课程：“特殊教育学”、“特殊教育专业导引”；</w:t>
      </w:r>
    </w:p>
    <w:p>
      <w:pPr>
        <w:rPr>
          <w:rFonts w:hint="eastAsia"/>
          <w:sz w:val="24"/>
          <w:szCs w:val="24"/>
        </w:rPr>
      </w:pPr>
      <w:r>
        <w:rPr>
          <w:rFonts w:hint="eastAsia"/>
          <w:sz w:val="24"/>
          <w:szCs w:val="24"/>
        </w:rPr>
        <w:t>12.承担研究生课程：融合教育与随班就读研究、现代学习论、特殊教育法律与政策研究、特殊教育发展趋势等。</w:t>
      </w:r>
    </w:p>
    <w:p>
      <w:pPr>
        <w:rPr>
          <w:rFonts w:hint="eastAsia"/>
          <w:sz w:val="24"/>
          <w:szCs w:val="24"/>
        </w:rPr>
      </w:pPr>
      <w:r>
        <w:rPr>
          <w:rFonts w:hint="eastAsia"/>
          <w:sz w:val="24"/>
          <w:szCs w:val="24"/>
        </w:rPr>
        <w:t>五、学术活动</w:t>
      </w:r>
    </w:p>
    <w:p>
      <w:pPr>
        <w:rPr>
          <w:rFonts w:hint="eastAsia"/>
          <w:sz w:val="24"/>
          <w:szCs w:val="24"/>
        </w:rPr>
      </w:pPr>
      <w:r>
        <w:rPr>
          <w:rFonts w:hint="eastAsia"/>
          <w:sz w:val="24"/>
          <w:szCs w:val="24"/>
        </w:rPr>
        <w:t>（一）研究项目</w:t>
      </w:r>
    </w:p>
    <w:p>
      <w:pPr>
        <w:rPr>
          <w:rFonts w:hint="eastAsia"/>
          <w:sz w:val="24"/>
          <w:szCs w:val="24"/>
        </w:rPr>
      </w:pPr>
      <w:r>
        <w:rPr>
          <w:rFonts w:hint="eastAsia"/>
          <w:sz w:val="24"/>
          <w:szCs w:val="24"/>
        </w:rPr>
        <w:t>1.国家社会科学基金一般项目《中国残疾人职业教育与支持性就业研究》（2020-2023）（20BSH034），主持。</w:t>
      </w:r>
    </w:p>
    <w:p>
      <w:pPr>
        <w:rPr>
          <w:rFonts w:hint="eastAsia"/>
          <w:sz w:val="24"/>
          <w:szCs w:val="24"/>
        </w:rPr>
      </w:pPr>
      <w:r>
        <w:rPr>
          <w:rFonts w:hint="eastAsia"/>
          <w:sz w:val="24"/>
          <w:szCs w:val="24"/>
        </w:rPr>
        <w:t>2.国家社会科学基金一般项目《伙伴协作与特殊儿童家庭赋权增能研究》（2015-2019）（15BRK031），主持。</w:t>
      </w:r>
    </w:p>
    <w:p>
      <w:pPr>
        <w:rPr>
          <w:rFonts w:hint="eastAsia"/>
          <w:sz w:val="24"/>
          <w:szCs w:val="24"/>
        </w:rPr>
      </w:pPr>
      <w:r>
        <w:rPr>
          <w:rFonts w:hint="eastAsia"/>
          <w:sz w:val="24"/>
          <w:szCs w:val="24"/>
        </w:rPr>
        <w:t>3.国家出版基金资助项目《西南少数民族特殊儿童社会适应性研究》（基金办[2014]1号），主持。</w:t>
      </w:r>
    </w:p>
    <w:p>
      <w:pPr>
        <w:rPr>
          <w:rFonts w:hint="eastAsia"/>
          <w:sz w:val="24"/>
          <w:szCs w:val="24"/>
        </w:rPr>
      </w:pPr>
      <w:r>
        <w:rPr>
          <w:rFonts w:hint="eastAsia"/>
          <w:sz w:val="24"/>
          <w:szCs w:val="24"/>
        </w:rPr>
        <w:t>4.教育部人文社会科学研究一般项目《特殊儿童生涯发展的整合性支持模式研究》，（2013-2016）（13YJA880062），主持。</w:t>
      </w:r>
    </w:p>
    <w:p>
      <w:pPr>
        <w:rPr>
          <w:rFonts w:hint="eastAsia"/>
          <w:sz w:val="24"/>
          <w:szCs w:val="24"/>
        </w:rPr>
      </w:pPr>
      <w:r>
        <w:rPr>
          <w:rFonts w:hint="eastAsia"/>
          <w:sz w:val="24"/>
          <w:szCs w:val="24"/>
        </w:rPr>
        <w:t>5.国家社会科学基金一般项目《西南少数民族特殊儿童社会适应性的跨文化研究》（07BSH056）（2007-2009），主持。</w:t>
      </w:r>
    </w:p>
    <w:p>
      <w:pPr>
        <w:rPr>
          <w:rFonts w:hint="eastAsia"/>
          <w:sz w:val="24"/>
          <w:szCs w:val="24"/>
        </w:rPr>
      </w:pPr>
      <w:r>
        <w:rPr>
          <w:rFonts w:hint="eastAsia"/>
          <w:sz w:val="24"/>
          <w:szCs w:val="24"/>
        </w:rPr>
        <w:t>6.全国教育科学规划青年项目《随班就读效能化的理论与实践研究》（2007-2008）（EHA060210），主持。</w:t>
      </w:r>
    </w:p>
    <w:p>
      <w:pPr>
        <w:rPr>
          <w:rFonts w:hint="eastAsia"/>
          <w:sz w:val="24"/>
          <w:szCs w:val="24"/>
        </w:rPr>
      </w:pPr>
      <w:r>
        <w:rPr>
          <w:rFonts w:hint="eastAsia"/>
          <w:sz w:val="24"/>
          <w:szCs w:val="24"/>
        </w:rPr>
        <w:t>7.重庆市语语言文字科研重点项目“中文阅读障碍的生成机制及干预研究”（2022-2024）（yyk22103），主持。</w:t>
      </w:r>
    </w:p>
    <w:p>
      <w:pPr>
        <w:rPr>
          <w:rFonts w:hint="eastAsia"/>
          <w:sz w:val="24"/>
          <w:szCs w:val="24"/>
        </w:rPr>
      </w:pPr>
      <w:r>
        <w:rPr>
          <w:rFonts w:hint="eastAsia"/>
          <w:sz w:val="24"/>
          <w:szCs w:val="24"/>
        </w:rPr>
        <w:t>8.重庆市社会科学规划项目《西部农村残疾儿童生涯发展及其与生活质量的关系研究》（2014-2017），（2014YBJY072）,主持。</w:t>
      </w:r>
    </w:p>
    <w:p>
      <w:pPr>
        <w:rPr>
          <w:rFonts w:hint="eastAsia"/>
          <w:sz w:val="24"/>
          <w:szCs w:val="24"/>
        </w:rPr>
      </w:pPr>
      <w:r>
        <w:rPr>
          <w:rFonts w:hint="eastAsia"/>
          <w:sz w:val="24"/>
          <w:szCs w:val="24"/>
        </w:rPr>
        <w:t>9.重庆市教委人文社会科学规划重点项目《融合取向的残疾人高等教育理论与实践研究》（13SKE03）（2013-2016），主持。</w:t>
      </w:r>
    </w:p>
    <w:p>
      <w:pPr>
        <w:rPr>
          <w:rFonts w:hint="eastAsia"/>
          <w:sz w:val="24"/>
          <w:szCs w:val="24"/>
        </w:rPr>
      </w:pPr>
      <w:r>
        <w:rPr>
          <w:rFonts w:hint="eastAsia"/>
          <w:sz w:val="24"/>
          <w:szCs w:val="24"/>
        </w:rPr>
        <w:t>10.重庆市教委科技项目《听力残疾儿童社会适应的文化冲突与对策研究》（2014-2015），(KJ130644)，主持。</w:t>
      </w:r>
    </w:p>
    <w:p>
      <w:pPr>
        <w:rPr>
          <w:rFonts w:hint="eastAsia"/>
          <w:sz w:val="24"/>
          <w:szCs w:val="24"/>
        </w:rPr>
      </w:pPr>
      <w:r>
        <w:rPr>
          <w:rFonts w:hint="eastAsia"/>
          <w:sz w:val="24"/>
          <w:szCs w:val="24"/>
        </w:rPr>
        <w:t>11.重庆市教育委员会人文社会科学规划重点项目《特殊教师专业发展标准与重庆市特殊教育可持续发展研究》（2005-2006）（05JWSK046），主持。</w:t>
      </w:r>
    </w:p>
    <w:p>
      <w:pPr>
        <w:rPr>
          <w:rFonts w:hint="eastAsia"/>
          <w:sz w:val="24"/>
          <w:szCs w:val="24"/>
        </w:rPr>
      </w:pPr>
      <w:r>
        <w:rPr>
          <w:rFonts w:hint="eastAsia"/>
          <w:sz w:val="24"/>
          <w:szCs w:val="24"/>
        </w:rPr>
        <w:t>12.重庆市哲学社会科学规划青年项目《处境不利儿童生涯发展研究》（2005-2007）（2005-JY09），主持。</w:t>
      </w:r>
    </w:p>
    <w:p>
      <w:pPr>
        <w:rPr>
          <w:rFonts w:hint="eastAsia"/>
          <w:sz w:val="24"/>
          <w:szCs w:val="24"/>
        </w:rPr>
      </w:pPr>
      <w:r>
        <w:rPr>
          <w:rFonts w:hint="eastAsia"/>
          <w:sz w:val="24"/>
          <w:szCs w:val="24"/>
        </w:rPr>
        <w:t>13.重庆市教育科学规划重点项目《特殊儿童生涯发展理论与教育对策研究》（2006-2008）（2006-GJ-009），主持。</w:t>
      </w:r>
    </w:p>
    <w:p>
      <w:pPr>
        <w:rPr>
          <w:rFonts w:hint="eastAsia"/>
          <w:sz w:val="24"/>
          <w:szCs w:val="24"/>
        </w:rPr>
      </w:pPr>
      <w:r>
        <w:rPr>
          <w:rFonts w:hint="eastAsia"/>
          <w:sz w:val="24"/>
          <w:szCs w:val="24"/>
        </w:rPr>
        <w:t>14.重庆市教育科学规划“十五”重点课题《基于效能化的随班就读创新性成长模式研究》（2004-2006年）（04-GJ-143），主持。</w:t>
      </w:r>
    </w:p>
    <w:p>
      <w:pPr>
        <w:rPr>
          <w:rFonts w:hint="eastAsia"/>
          <w:sz w:val="24"/>
          <w:szCs w:val="24"/>
        </w:rPr>
      </w:pPr>
      <w:r>
        <w:rPr>
          <w:rFonts w:hint="eastAsia"/>
          <w:sz w:val="24"/>
          <w:szCs w:val="24"/>
        </w:rPr>
        <w:t>15.重庆市教育委员会关于开展建设国家统筹城乡教育综合改革试验区项目《开展特殊教育学校和乡镇幼儿园规范化建设，探索建立特殊教育和学前教育发展的体制和机制》（渝教办【2009】10号），主持。</w:t>
      </w:r>
    </w:p>
    <w:p>
      <w:pPr>
        <w:rPr>
          <w:rFonts w:hint="eastAsia"/>
          <w:sz w:val="24"/>
          <w:szCs w:val="24"/>
        </w:rPr>
      </w:pPr>
      <w:r>
        <w:rPr>
          <w:rFonts w:hint="eastAsia"/>
          <w:sz w:val="24"/>
          <w:szCs w:val="24"/>
        </w:rPr>
        <w:t>（二）主要著作与教材</w:t>
      </w:r>
    </w:p>
    <w:p>
      <w:pPr>
        <w:rPr>
          <w:rFonts w:hint="eastAsia"/>
          <w:sz w:val="24"/>
          <w:szCs w:val="24"/>
        </w:rPr>
      </w:pPr>
      <w:r>
        <w:rPr>
          <w:rFonts w:hint="eastAsia"/>
          <w:sz w:val="24"/>
          <w:szCs w:val="24"/>
        </w:rPr>
        <w:t>1.特殊儿童家庭赋权增能研究（专著），人民出版社2021.12</w:t>
      </w:r>
    </w:p>
    <w:p>
      <w:pPr>
        <w:rPr>
          <w:rFonts w:hint="eastAsia"/>
          <w:sz w:val="24"/>
          <w:szCs w:val="24"/>
        </w:rPr>
      </w:pPr>
      <w:r>
        <w:rPr>
          <w:rFonts w:hint="eastAsia"/>
          <w:sz w:val="24"/>
          <w:szCs w:val="24"/>
        </w:rPr>
        <w:t>2.小学融合教育（主编），高等教育出版社2020.05</w:t>
      </w:r>
    </w:p>
    <w:p>
      <w:pPr>
        <w:rPr>
          <w:rFonts w:hint="eastAsia"/>
          <w:sz w:val="24"/>
          <w:szCs w:val="24"/>
        </w:rPr>
      </w:pPr>
      <w:r>
        <w:rPr>
          <w:rFonts w:hint="eastAsia"/>
          <w:sz w:val="24"/>
          <w:szCs w:val="24"/>
        </w:rPr>
        <w:t>3.特殊儿童生涯发展整合性支持模式（专著），科学出版社2018.12</w:t>
      </w:r>
    </w:p>
    <w:p>
      <w:pPr>
        <w:rPr>
          <w:rFonts w:hint="eastAsia"/>
          <w:sz w:val="24"/>
          <w:szCs w:val="24"/>
        </w:rPr>
      </w:pPr>
      <w:r>
        <w:rPr>
          <w:rFonts w:hint="eastAsia"/>
          <w:sz w:val="24"/>
          <w:szCs w:val="24"/>
        </w:rPr>
        <w:t>4.西南少数民族特殊特殊儿童社会适应性研究（专著），重庆大学出版社2014.12</w:t>
      </w:r>
    </w:p>
    <w:p>
      <w:pPr>
        <w:rPr>
          <w:rFonts w:hint="eastAsia"/>
          <w:sz w:val="24"/>
          <w:szCs w:val="24"/>
        </w:rPr>
      </w:pPr>
      <w:r>
        <w:rPr>
          <w:rFonts w:hint="eastAsia"/>
          <w:sz w:val="24"/>
          <w:szCs w:val="24"/>
        </w:rPr>
        <w:t>5.从隔离到融合：随班就读效能化的理论与实践（专著），重庆出版社2014.3</w:t>
      </w:r>
    </w:p>
    <w:p>
      <w:pPr>
        <w:rPr>
          <w:rFonts w:hint="eastAsia"/>
          <w:sz w:val="24"/>
          <w:szCs w:val="24"/>
        </w:rPr>
      </w:pPr>
      <w:r>
        <w:rPr>
          <w:rFonts w:hint="eastAsia"/>
          <w:sz w:val="24"/>
          <w:szCs w:val="24"/>
        </w:rPr>
        <w:t>6.特殊儿童生涯发展：问题与对策（专著），科学出版社，2012. 3</w:t>
      </w:r>
    </w:p>
    <w:p>
      <w:pPr>
        <w:rPr>
          <w:rFonts w:hint="eastAsia"/>
          <w:sz w:val="24"/>
          <w:szCs w:val="24"/>
        </w:rPr>
      </w:pPr>
      <w:r>
        <w:rPr>
          <w:rFonts w:hint="eastAsia"/>
          <w:sz w:val="24"/>
          <w:szCs w:val="24"/>
        </w:rPr>
        <w:t>7.面向信息时代的技术与认知：远程多媒体教学策略（专著），科学出版社2009.8</w:t>
      </w:r>
    </w:p>
    <w:p>
      <w:pPr>
        <w:rPr>
          <w:rFonts w:hint="eastAsia"/>
          <w:sz w:val="24"/>
          <w:szCs w:val="24"/>
        </w:rPr>
      </w:pPr>
      <w:r>
        <w:rPr>
          <w:rFonts w:hint="eastAsia"/>
          <w:sz w:val="24"/>
          <w:szCs w:val="24"/>
        </w:rPr>
        <w:t>8.论教育科学：基于文化哲学的批判与反思（专著），重庆大学出版社2006.6</w:t>
      </w:r>
    </w:p>
    <w:p>
      <w:pPr>
        <w:rPr>
          <w:rFonts w:hint="eastAsia"/>
          <w:sz w:val="24"/>
          <w:szCs w:val="24"/>
        </w:rPr>
      </w:pPr>
      <w:r>
        <w:rPr>
          <w:rFonts w:hint="eastAsia"/>
          <w:sz w:val="24"/>
          <w:szCs w:val="24"/>
        </w:rPr>
        <w:t>9.研究性学习教学论（主编）,广东高等教育出版社2006.9</w:t>
      </w:r>
    </w:p>
    <w:p>
      <w:pPr>
        <w:rPr>
          <w:rFonts w:hint="eastAsia"/>
          <w:sz w:val="24"/>
          <w:szCs w:val="24"/>
        </w:rPr>
      </w:pPr>
      <w:r>
        <w:rPr>
          <w:rFonts w:hint="eastAsia"/>
          <w:sz w:val="24"/>
          <w:szCs w:val="24"/>
        </w:rPr>
        <w:t>10.大学生创业基础理论与实践（主编），高等教育出版社2013年</w:t>
      </w:r>
    </w:p>
    <w:p>
      <w:pPr>
        <w:rPr>
          <w:rFonts w:hint="eastAsia"/>
          <w:sz w:val="24"/>
          <w:szCs w:val="24"/>
        </w:rPr>
      </w:pPr>
      <w:r>
        <w:rPr>
          <w:rFonts w:hint="eastAsia"/>
          <w:sz w:val="24"/>
          <w:szCs w:val="24"/>
        </w:rPr>
        <w:t>11.小学教育学（副主编）（国家精品课程教材，高等院校小学教育专业教材），人民教育出版社2007年；2011年</w:t>
      </w:r>
    </w:p>
    <w:p>
      <w:pPr>
        <w:rPr>
          <w:rFonts w:hint="eastAsia"/>
          <w:sz w:val="24"/>
          <w:szCs w:val="24"/>
        </w:rPr>
      </w:pPr>
      <w:r>
        <w:rPr>
          <w:rFonts w:hint="eastAsia"/>
          <w:sz w:val="24"/>
          <w:szCs w:val="24"/>
        </w:rPr>
        <w:t>12.课程与教学论学程（普通高等教育“十五”国家级规划教材，作者之一），人民教育出版社2006年</w:t>
      </w:r>
    </w:p>
    <w:p>
      <w:pPr>
        <w:rPr>
          <w:rFonts w:hint="eastAsia"/>
          <w:sz w:val="24"/>
          <w:szCs w:val="24"/>
        </w:rPr>
      </w:pPr>
      <w:r>
        <w:rPr>
          <w:rFonts w:hint="eastAsia"/>
          <w:sz w:val="24"/>
          <w:szCs w:val="24"/>
        </w:rPr>
        <w:t>13.全纳教育导论（普通高等教育“十五”国家级规划教材，作者之一），华中师范大学出版社2007年</w:t>
      </w:r>
    </w:p>
    <w:p>
      <w:pPr>
        <w:rPr>
          <w:rFonts w:hint="eastAsia"/>
          <w:sz w:val="24"/>
          <w:szCs w:val="24"/>
        </w:rPr>
      </w:pPr>
      <w:r>
        <w:rPr>
          <w:rFonts w:hint="eastAsia"/>
          <w:sz w:val="24"/>
          <w:szCs w:val="24"/>
        </w:rPr>
        <w:t>14.弱智儿童适应性功能教育课程与实践（作者之一），重庆出版社2002年</w:t>
      </w:r>
    </w:p>
    <w:p>
      <w:pPr>
        <w:rPr>
          <w:rFonts w:hint="eastAsia"/>
          <w:sz w:val="24"/>
          <w:szCs w:val="24"/>
        </w:rPr>
      </w:pPr>
      <w:r>
        <w:rPr>
          <w:rFonts w:hint="eastAsia"/>
          <w:sz w:val="24"/>
          <w:szCs w:val="24"/>
        </w:rPr>
        <w:t>（三）学术论文</w:t>
      </w:r>
    </w:p>
    <w:p>
      <w:pPr>
        <w:rPr>
          <w:rFonts w:hint="eastAsia"/>
          <w:sz w:val="24"/>
          <w:szCs w:val="24"/>
        </w:rPr>
      </w:pPr>
      <w:r>
        <w:rPr>
          <w:rFonts w:hint="eastAsia"/>
          <w:sz w:val="24"/>
          <w:szCs w:val="24"/>
        </w:rPr>
        <w:t>1.张婷,张维,郑宇杉,申仁洪.国家课程标准下培智学校生活语文识字教学方法与建议[J].绥化学院学报,2022,42(07):79-83.</w:t>
      </w:r>
    </w:p>
    <w:p>
      <w:pPr>
        <w:rPr>
          <w:rFonts w:hint="eastAsia"/>
          <w:sz w:val="24"/>
          <w:szCs w:val="24"/>
        </w:rPr>
      </w:pPr>
      <w:r>
        <w:rPr>
          <w:rFonts w:hint="eastAsia"/>
          <w:sz w:val="24"/>
          <w:szCs w:val="24"/>
        </w:rPr>
        <w:t>2.申仁洪,李涛.高质量特殊教育发展的基本内涵、时代特征与发展路径[J].重庆师范大学学报(社会科学版),2022,42(03):38-46.</w:t>
      </w:r>
    </w:p>
    <w:p>
      <w:pPr>
        <w:rPr>
          <w:rFonts w:hint="eastAsia"/>
          <w:sz w:val="24"/>
          <w:szCs w:val="24"/>
        </w:rPr>
      </w:pPr>
      <w:r>
        <w:rPr>
          <w:rFonts w:hint="eastAsia"/>
          <w:sz w:val="24"/>
          <w:szCs w:val="24"/>
        </w:rPr>
        <w:t>3.董筱雯,申仁洪.汉语阅读障碍的研究热点与前沿趋势——基于Cite Space的可视化分析[J].现代特殊教育,2022(10):65-72.</w:t>
      </w:r>
    </w:p>
    <w:p>
      <w:pPr>
        <w:rPr>
          <w:rFonts w:hint="eastAsia"/>
          <w:sz w:val="24"/>
          <w:szCs w:val="24"/>
        </w:rPr>
      </w:pPr>
      <w:r>
        <w:rPr>
          <w:rFonts w:hint="eastAsia"/>
          <w:sz w:val="24"/>
          <w:szCs w:val="24"/>
        </w:rPr>
        <w:t>4.邓鹏,申仁洪.我国残疾人职业教育实践理路70年（1951—2021）——基于国家政策文本的分析[J].绥化学院学报,2022,42(04):1-8.</w:t>
      </w:r>
    </w:p>
    <w:p>
      <w:pPr>
        <w:rPr>
          <w:rFonts w:hint="eastAsia"/>
          <w:sz w:val="24"/>
          <w:szCs w:val="24"/>
        </w:rPr>
      </w:pPr>
      <w:r>
        <w:rPr>
          <w:rFonts w:hint="eastAsia"/>
          <w:sz w:val="24"/>
          <w:szCs w:val="24"/>
        </w:rPr>
        <w:t>5.申仁洪.走向协同共育的卓越特殊教育教师培养[J].现代特殊教育,2022(06):4-6.</w:t>
      </w:r>
    </w:p>
    <w:p>
      <w:pPr>
        <w:rPr>
          <w:rFonts w:hint="eastAsia"/>
          <w:sz w:val="24"/>
          <w:szCs w:val="24"/>
        </w:rPr>
      </w:pPr>
      <w:r>
        <w:rPr>
          <w:rFonts w:hint="eastAsia"/>
          <w:sz w:val="24"/>
          <w:szCs w:val="24"/>
        </w:rPr>
        <w:t>6.邓鹏、申仁洪. 汉语发展性阅读障碍研究的理论模型及干预策略[J].现代特殊教育,2022(05):36-39.</w:t>
      </w:r>
    </w:p>
    <w:p>
      <w:pPr>
        <w:rPr>
          <w:rFonts w:hint="eastAsia"/>
          <w:sz w:val="24"/>
          <w:szCs w:val="24"/>
        </w:rPr>
      </w:pPr>
      <w:r>
        <w:rPr>
          <w:rFonts w:hint="eastAsia"/>
          <w:sz w:val="24"/>
          <w:szCs w:val="24"/>
        </w:rPr>
        <w:t>7.申仁洪. 家庭教育促进法催生高质量课程建设[J].中国教育报,20220306,B08(家教周刊).</w:t>
      </w:r>
    </w:p>
    <w:p>
      <w:pPr>
        <w:rPr>
          <w:rFonts w:hint="eastAsia"/>
          <w:sz w:val="24"/>
          <w:szCs w:val="24"/>
        </w:rPr>
      </w:pPr>
      <w:r>
        <w:rPr>
          <w:rFonts w:hint="eastAsia"/>
          <w:sz w:val="24"/>
          <w:szCs w:val="24"/>
        </w:rPr>
        <w:t>8.田波琼、申仁洪等. 学前特殊儿童家庭积极贡献的现状及影响因素研究[J].教育与教学研究,2021,35(11):118-128.</w:t>
      </w:r>
    </w:p>
    <w:p>
      <w:pPr>
        <w:rPr>
          <w:rFonts w:hint="eastAsia"/>
          <w:sz w:val="24"/>
          <w:szCs w:val="24"/>
        </w:rPr>
      </w:pPr>
      <w:r>
        <w:rPr>
          <w:rFonts w:hint="eastAsia"/>
          <w:sz w:val="24"/>
          <w:szCs w:val="24"/>
        </w:rPr>
        <w:t>9.张婷、申仁洪. 特殊教育学校劳动教育课程的价值意义与构建实施[J].现代特殊教育,2021(13):34-39.</w:t>
      </w:r>
    </w:p>
    <w:p>
      <w:pPr>
        <w:rPr>
          <w:rFonts w:hint="eastAsia"/>
          <w:sz w:val="24"/>
          <w:szCs w:val="24"/>
        </w:rPr>
      </w:pPr>
      <w:r>
        <w:rPr>
          <w:rFonts w:hint="eastAsia"/>
          <w:sz w:val="24"/>
          <w:szCs w:val="24"/>
        </w:rPr>
        <w:t>10.郑宇杉、申仁洪等. 石家庄地区智障儿童家庭生活质量现状研究[J].绥化学院学报,2021,41(01):63-68.</w:t>
      </w:r>
    </w:p>
    <w:p>
      <w:pPr>
        <w:rPr>
          <w:rFonts w:hint="eastAsia"/>
          <w:sz w:val="24"/>
          <w:szCs w:val="24"/>
        </w:rPr>
      </w:pPr>
      <w:r>
        <w:rPr>
          <w:rFonts w:hint="eastAsia"/>
          <w:sz w:val="24"/>
          <w:szCs w:val="24"/>
        </w:rPr>
        <w:t>11.申仁洪、熊欢. 我国聋校课程发展七十年:1949-2019[J].课程.教材.教法,2020,40(6): 29-36.</w:t>
      </w:r>
    </w:p>
    <w:p>
      <w:pPr>
        <w:rPr>
          <w:rFonts w:hint="eastAsia"/>
          <w:sz w:val="24"/>
          <w:szCs w:val="24"/>
        </w:rPr>
      </w:pPr>
      <w:r>
        <w:rPr>
          <w:rFonts w:hint="eastAsia"/>
          <w:sz w:val="24"/>
          <w:szCs w:val="24"/>
        </w:rPr>
        <w:t>12.Huang R, Shen R(通讯作者) and Xu SQ (2020) Factor Structure and Psychometric Properties of the Family Quality of Life Questionnaire for Children With Developmental Disabilities in China. Front. Psychol. 11:1585. doi: 10.3389/fpsyg.2020.01585.</w:t>
      </w:r>
    </w:p>
    <w:p>
      <w:pPr>
        <w:rPr>
          <w:rFonts w:hint="eastAsia"/>
          <w:sz w:val="24"/>
          <w:szCs w:val="24"/>
        </w:rPr>
      </w:pPr>
      <w:r>
        <w:rPr>
          <w:rFonts w:hint="eastAsia"/>
          <w:sz w:val="24"/>
          <w:szCs w:val="24"/>
        </w:rPr>
        <w:t>13.张楠,宋乃庆,申仁洪.新时代教育评价改革的价值意蕴与实践路径[J].中国考试, 2020 (08):6-10.</w:t>
      </w:r>
    </w:p>
    <w:p>
      <w:pPr>
        <w:rPr>
          <w:rFonts w:hint="eastAsia"/>
          <w:sz w:val="24"/>
          <w:szCs w:val="24"/>
        </w:rPr>
      </w:pPr>
      <w:r>
        <w:rPr>
          <w:rFonts w:hint="eastAsia"/>
          <w:sz w:val="24"/>
          <w:szCs w:val="24"/>
        </w:rPr>
        <w:t>14.申仁洪、杨雨露. 2.0时代下师范生信息化教学能力现状调查及提升策略研究[J].重庆师范大学学报(社会科学版),2020(01):80-88.</w:t>
      </w:r>
    </w:p>
    <w:p>
      <w:pPr>
        <w:rPr>
          <w:rFonts w:hint="eastAsia"/>
          <w:sz w:val="24"/>
          <w:szCs w:val="24"/>
        </w:rPr>
      </w:pPr>
      <w:r>
        <w:rPr>
          <w:rFonts w:hint="eastAsia"/>
          <w:sz w:val="24"/>
          <w:szCs w:val="24"/>
        </w:rPr>
        <w:t>15.张雪薇,申仁洪.国外特殊儿童家庭产出研究新进展[J].绥化学院学报,2020,40(04):124-128.</w:t>
      </w:r>
    </w:p>
    <w:p>
      <w:pPr>
        <w:rPr>
          <w:rFonts w:hint="eastAsia"/>
          <w:sz w:val="24"/>
          <w:szCs w:val="24"/>
        </w:rPr>
      </w:pPr>
      <w:r>
        <w:rPr>
          <w:rFonts w:hint="eastAsia"/>
          <w:sz w:val="24"/>
          <w:szCs w:val="24"/>
        </w:rPr>
        <w:t>16.田波琼,申仁洪,曾树兰.社会支持对公办园非在编教师离职倾向的影响:职业认同的中介作用[J].重庆师范大学学报(社会科学版),2020(03):86-94.</w:t>
      </w:r>
    </w:p>
    <w:p>
      <w:pPr>
        <w:rPr>
          <w:rFonts w:hint="eastAsia"/>
          <w:sz w:val="24"/>
          <w:szCs w:val="24"/>
        </w:rPr>
      </w:pPr>
      <w:r>
        <w:rPr>
          <w:rFonts w:hint="eastAsia"/>
          <w:sz w:val="24"/>
          <w:szCs w:val="24"/>
        </w:rPr>
        <w:t>17.申仁洪.特殊儿童家庭赋权增能：缘起、内涵与理念[J].陕西学前师范学院学报,2020, 36(01): 58-67.</w:t>
      </w:r>
    </w:p>
    <w:p>
      <w:pPr>
        <w:rPr>
          <w:rFonts w:hint="eastAsia"/>
          <w:sz w:val="24"/>
          <w:szCs w:val="24"/>
        </w:rPr>
      </w:pPr>
      <w:r>
        <w:rPr>
          <w:rFonts w:hint="eastAsia"/>
          <w:sz w:val="24"/>
          <w:szCs w:val="24"/>
        </w:rPr>
        <w:t>18.熊欢,申仁洪,焦静,李亚婧,陈赛君,黄儒军.城乡居民对残疾人的接纳态度现状研究——基于重庆市的调查[J].贵州工程应用技术学院学报,2020,38(02):113-120.</w:t>
      </w:r>
    </w:p>
    <w:p>
      <w:pPr>
        <w:rPr>
          <w:rFonts w:hint="eastAsia"/>
          <w:sz w:val="24"/>
          <w:szCs w:val="24"/>
        </w:rPr>
      </w:pPr>
      <w:r>
        <w:rPr>
          <w:rFonts w:hint="eastAsia"/>
          <w:sz w:val="24"/>
          <w:szCs w:val="24"/>
        </w:rPr>
        <w:t>19.孙涛,申仁洪.融合教育背景下普通学校无障碍校园环境建设研究[J].兰州教育学院学报,2019,35(11):99-101.</w:t>
      </w:r>
    </w:p>
    <w:p>
      <w:pPr>
        <w:rPr>
          <w:rFonts w:hint="eastAsia"/>
          <w:sz w:val="24"/>
          <w:szCs w:val="24"/>
        </w:rPr>
      </w:pPr>
      <w:r>
        <w:rPr>
          <w:rFonts w:hint="eastAsia"/>
          <w:sz w:val="24"/>
          <w:szCs w:val="24"/>
        </w:rPr>
        <w:t>20.孙涛,申仁洪,刘欣,吕玲霄.浅析合理便利在特殊儿童融合教育中的运用[J].社会福利(理论版),2019(10):19-25.</w:t>
      </w:r>
    </w:p>
    <w:p>
      <w:pPr>
        <w:rPr>
          <w:rFonts w:hint="eastAsia"/>
          <w:sz w:val="24"/>
          <w:szCs w:val="24"/>
        </w:rPr>
      </w:pPr>
      <w:r>
        <w:rPr>
          <w:rFonts w:hint="eastAsia"/>
          <w:sz w:val="24"/>
          <w:szCs w:val="24"/>
        </w:rPr>
        <w:t>21.魏寿洪,申仁洪,王滔.职前融合教育专业人才培养的实践研究[J].绥化学院学报,2019,39(07):13-18.</w:t>
      </w:r>
    </w:p>
    <w:p>
      <w:pPr>
        <w:rPr>
          <w:rFonts w:hint="eastAsia"/>
          <w:sz w:val="24"/>
          <w:szCs w:val="24"/>
        </w:rPr>
      </w:pPr>
      <w:r>
        <w:rPr>
          <w:rFonts w:hint="eastAsia"/>
          <w:sz w:val="24"/>
          <w:szCs w:val="24"/>
        </w:rPr>
        <w:t>22.熊欢,申仁洪,焦静,李亚婧,陈赛君,黄儒军.融合背景下残疾人社会接纳研究回顾与展望：2007-2017[J].贵州工程应用技术学院学报,2019,37(05):135-143.</w:t>
      </w:r>
    </w:p>
    <w:p>
      <w:pPr>
        <w:rPr>
          <w:rFonts w:hint="eastAsia"/>
          <w:sz w:val="24"/>
          <w:szCs w:val="24"/>
        </w:rPr>
      </w:pPr>
      <w:r>
        <w:rPr>
          <w:rFonts w:hint="eastAsia"/>
          <w:sz w:val="24"/>
          <w:szCs w:val="24"/>
        </w:rPr>
        <w:t>23.魏寿洪,米韬,申仁洪.融合教育背景下美国特殊学生的学业评估及启示[J].中国特殊教育,2019(09):15-22.</w:t>
      </w:r>
    </w:p>
    <w:p>
      <w:pPr>
        <w:rPr>
          <w:rFonts w:hint="eastAsia"/>
          <w:sz w:val="24"/>
          <w:szCs w:val="24"/>
        </w:rPr>
      </w:pPr>
      <w:r>
        <w:rPr>
          <w:rFonts w:hint="eastAsia"/>
          <w:sz w:val="24"/>
          <w:szCs w:val="24"/>
        </w:rPr>
        <w:t>24.熊欢,申仁洪,黄儒军.积极行为支持干预多重障碍儿童自伤行为的个案研究[J].现代特殊教育,2019(10):22-29.</w:t>
      </w:r>
    </w:p>
    <w:p>
      <w:pPr>
        <w:rPr>
          <w:rFonts w:hint="eastAsia"/>
          <w:sz w:val="24"/>
          <w:szCs w:val="24"/>
        </w:rPr>
      </w:pPr>
      <w:r>
        <w:rPr>
          <w:rFonts w:hint="eastAsia"/>
          <w:sz w:val="24"/>
          <w:szCs w:val="24"/>
        </w:rPr>
        <w:t>25.栾海燕,申仁洪.特殊教育学校轻度智力障碍学生语文学习的个案研究[J].开封教育学院学报,2019,39(05):222-225.</w:t>
      </w:r>
    </w:p>
    <w:p>
      <w:pPr>
        <w:rPr>
          <w:rFonts w:hint="eastAsia"/>
          <w:sz w:val="24"/>
          <w:szCs w:val="24"/>
        </w:rPr>
      </w:pPr>
      <w:r>
        <w:rPr>
          <w:rFonts w:hint="eastAsia"/>
          <w:sz w:val="24"/>
          <w:szCs w:val="24"/>
        </w:rPr>
        <w:t>26.王宝珠,彭文波,申仁洪.人格对特殊教育专业大学生专业认同的影响[J].教师教育学报,2018,5(04):29-35.</w:t>
      </w:r>
    </w:p>
    <w:p>
      <w:pPr>
        <w:rPr>
          <w:rFonts w:hint="eastAsia"/>
          <w:sz w:val="24"/>
          <w:szCs w:val="24"/>
        </w:rPr>
      </w:pPr>
      <w:r>
        <w:rPr>
          <w:rFonts w:hint="eastAsia"/>
          <w:sz w:val="24"/>
          <w:szCs w:val="24"/>
        </w:rPr>
        <w:t>27.黄儒军,申仁洪,明兰,曾树兰.重庆地区智力障碍儿童家庭生活质量调查研究[J].贵州工程应用技术学院学报,2018,36(05):132-140</w:t>
      </w:r>
    </w:p>
    <w:p>
      <w:pPr>
        <w:rPr>
          <w:rFonts w:hint="eastAsia"/>
          <w:sz w:val="24"/>
          <w:szCs w:val="24"/>
        </w:rPr>
      </w:pPr>
      <w:r>
        <w:rPr>
          <w:rFonts w:hint="eastAsia"/>
          <w:sz w:val="24"/>
          <w:szCs w:val="24"/>
        </w:rPr>
        <w:t>28.申仁洪,任春雷.西南少数民族地区残疾儿童家庭生活的支持模型——基于六地家庭的质性研究[J].重庆师范大学学报(社会科学版),2018(02):100-107.</w:t>
      </w:r>
    </w:p>
    <w:p>
      <w:pPr>
        <w:rPr>
          <w:rFonts w:hint="eastAsia"/>
          <w:sz w:val="24"/>
          <w:szCs w:val="24"/>
        </w:rPr>
      </w:pPr>
      <w:r>
        <w:rPr>
          <w:rFonts w:hint="eastAsia"/>
          <w:sz w:val="24"/>
          <w:szCs w:val="24"/>
        </w:rPr>
        <w:t>29.任春雷,申仁洪,马利,黄儒军,刘成益.西南少数民族地区特殊儿童家庭生活质量的调查研究[J].西北人口,2018,39(02):49-56.</w:t>
      </w:r>
    </w:p>
    <w:p>
      <w:pPr>
        <w:rPr>
          <w:rFonts w:hint="eastAsia"/>
          <w:sz w:val="24"/>
          <w:szCs w:val="24"/>
        </w:rPr>
      </w:pPr>
      <w:r>
        <w:rPr>
          <w:rFonts w:hint="eastAsia"/>
          <w:sz w:val="24"/>
          <w:szCs w:val="24"/>
        </w:rPr>
        <w:t>30.田波琼,曾树兰,卢秀莉,申仁洪.学前智障儿童家庭积极贡献及其与社会支持的关系[J].学前教育研究,2018(02):35-51.</w:t>
      </w:r>
    </w:p>
    <w:p>
      <w:pPr>
        <w:rPr>
          <w:rFonts w:hint="eastAsia"/>
          <w:sz w:val="24"/>
          <w:szCs w:val="24"/>
        </w:rPr>
      </w:pPr>
      <w:r>
        <w:rPr>
          <w:rFonts w:hint="eastAsia"/>
          <w:sz w:val="24"/>
          <w:szCs w:val="24"/>
        </w:rPr>
        <w:t>31.黄儒军,申仁洪,明兰,熊欢.特殊儿童送教上门服务的实践与反思[J].现代特殊教育,2017(22):8-14.</w:t>
      </w:r>
    </w:p>
    <w:p>
      <w:pPr>
        <w:rPr>
          <w:rFonts w:hint="eastAsia"/>
          <w:sz w:val="24"/>
          <w:szCs w:val="24"/>
        </w:rPr>
      </w:pPr>
      <w:r>
        <w:rPr>
          <w:rFonts w:hint="eastAsia"/>
          <w:sz w:val="24"/>
          <w:szCs w:val="24"/>
        </w:rPr>
        <w:t>32.申仁洪.美国特殊儿童自我倡导的内涵与培养研究[J].比较教育研究,2017,39(11):93-99.</w:t>
      </w:r>
    </w:p>
    <w:p>
      <w:pPr>
        <w:rPr>
          <w:rFonts w:hint="eastAsia"/>
          <w:sz w:val="24"/>
          <w:szCs w:val="24"/>
        </w:rPr>
      </w:pPr>
      <w:r>
        <w:rPr>
          <w:rFonts w:hint="eastAsia"/>
          <w:sz w:val="24"/>
          <w:szCs w:val="24"/>
        </w:rPr>
        <w:t>33.田波琼,申仁洪,廖丽莉.苏格兰中小学融合教育教师职前培养的背景、特点及启示——以IPP项目为例[J].外国中小学教育,2017(10):39-46.</w:t>
      </w:r>
    </w:p>
    <w:p>
      <w:pPr>
        <w:rPr>
          <w:rFonts w:hint="eastAsia"/>
          <w:sz w:val="24"/>
          <w:szCs w:val="24"/>
        </w:rPr>
      </w:pPr>
      <w:r>
        <w:rPr>
          <w:rFonts w:hint="eastAsia"/>
          <w:sz w:val="24"/>
          <w:szCs w:val="24"/>
        </w:rPr>
        <w:t>34.申仁洪.家庭本位实践:特殊儿童早期干预的最佳实践[J].学前教育研究,2017(09):14-24.</w:t>
      </w:r>
    </w:p>
    <w:p>
      <w:pPr>
        <w:rPr>
          <w:rFonts w:hint="eastAsia"/>
          <w:sz w:val="24"/>
          <w:szCs w:val="24"/>
        </w:rPr>
      </w:pPr>
      <w:r>
        <w:rPr>
          <w:rFonts w:hint="eastAsia"/>
          <w:sz w:val="24"/>
          <w:szCs w:val="24"/>
        </w:rPr>
        <w:t>35.申仁洪.美国支持性就业服务:理念、模式和成效[J].重庆师范大学学报(哲学社会科学版),2017(04):53-60.</w:t>
      </w:r>
    </w:p>
    <w:p>
      <w:pPr>
        <w:rPr>
          <w:rFonts w:hint="eastAsia"/>
          <w:sz w:val="24"/>
          <w:szCs w:val="24"/>
        </w:rPr>
      </w:pPr>
      <w:r>
        <w:rPr>
          <w:rFonts w:hint="eastAsia"/>
          <w:sz w:val="24"/>
          <w:szCs w:val="24"/>
        </w:rPr>
        <w:t>36.黄儒军,申仁洪,明兰,顾俊朴,曾树兰,任春雷,熊欢,靳少举,卢秀丽.发展性障碍儿童家庭生活质量问卷结构及其编制[J].绥化学院学报,2017,37(07):125-130.</w:t>
      </w:r>
    </w:p>
    <w:p>
      <w:pPr>
        <w:rPr>
          <w:rFonts w:hint="eastAsia"/>
          <w:sz w:val="24"/>
          <w:szCs w:val="24"/>
        </w:rPr>
      </w:pPr>
      <w:r>
        <w:rPr>
          <w:rFonts w:hint="eastAsia"/>
          <w:sz w:val="24"/>
          <w:szCs w:val="24"/>
        </w:rPr>
        <w:t>37.申仁洪.融合教育背景下的特殊教育学校转型发展:方向与路径[J].现代特殊教育,2017(10):16-26.</w:t>
      </w:r>
    </w:p>
    <w:p>
      <w:pPr>
        <w:rPr>
          <w:rFonts w:hint="eastAsia"/>
          <w:sz w:val="24"/>
          <w:szCs w:val="24"/>
        </w:rPr>
      </w:pPr>
    </w:p>
    <w:p>
      <w:pPr>
        <w:rPr>
          <w:rFonts w:hint="eastAsia"/>
          <w:sz w:val="24"/>
          <w:szCs w:val="24"/>
        </w:rPr>
      </w:pPr>
      <w:r>
        <w:rPr>
          <w:rFonts w:hint="eastAsia"/>
          <w:sz w:val="24"/>
          <w:szCs w:val="24"/>
        </w:rPr>
        <w:t>38.黄儒军,申仁洪,明兰,陈红川,卢秀莉.《特殊教育提升计划(2014-2016)》2015年进展报告[J].贵州工程应用技术学院学报,2017,35(05):122-128.</w:t>
      </w:r>
    </w:p>
    <w:p>
      <w:pPr>
        <w:rPr>
          <w:rFonts w:hint="eastAsia"/>
          <w:sz w:val="24"/>
          <w:szCs w:val="24"/>
        </w:rPr>
      </w:pPr>
      <w:r>
        <w:rPr>
          <w:rFonts w:hint="eastAsia"/>
          <w:sz w:val="24"/>
          <w:szCs w:val="24"/>
        </w:rPr>
        <w:t>39.顾俊朴,申仁洪,黄儒军,曾树兰.特殊教育教师主观幸福感现状及其影响因素研究[J].贵州工程应用技术学院学报,2017,35(02):100-105.</w:t>
      </w:r>
    </w:p>
    <w:p>
      <w:pPr>
        <w:rPr>
          <w:rFonts w:hint="eastAsia"/>
          <w:sz w:val="24"/>
          <w:szCs w:val="24"/>
        </w:rPr>
      </w:pPr>
      <w:r>
        <w:rPr>
          <w:rFonts w:hint="eastAsia"/>
          <w:sz w:val="24"/>
          <w:szCs w:val="24"/>
        </w:rPr>
        <w:t>40.顾俊朴,申仁洪,黄儒军,曾树兰.特殊教育教师专业伦理状况及影响因素研究[J].绥化学院学报,2017,37(01):110-113.</w:t>
      </w:r>
    </w:p>
    <w:p>
      <w:pPr>
        <w:rPr>
          <w:rFonts w:hint="eastAsia"/>
          <w:sz w:val="24"/>
          <w:szCs w:val="24"/>
        </w:rPr>
      </w:pPr>
      <w:r>
        <w:rPr>
          <w:rFonts w:hint="eastAsia"/>
          <w:sz w:val="24"/>
          <w:szCs w:val="24"/>
        </w:rPr>
        <w:t>41.曾树兰,申仁洪,顾俊朴.2015年我国自闭症教育研究与实践进展[J].绥化学院学报,2017,37(01):83-87.</w:t>
      </w:r>
    </w:p>
    <w:p>
      <w:pPr>
        <w:rPr>
          <w:rFonts w:hint="eastAsia"/>
          <w:sz w:val="24"/>
          <w:szCs w:val="24"/>
        </w:rPr>
      </w:pPr>
      <w:r>
        <w:rPr>
          <w:rFonts w:hint="eastAsia"/>
          <w:sz w:val="24"/>
          <w:szCs w:val="24"/>
        </w:rPr>
        <w:t>42.任春雷,申仁洪.美国家长中心:基于家庭赋权增能的资源整合[J].现代特殊教育,2016(24):18-24.</w:t>
      </w:r>
    </w:p>
    <w:p>
      <w:pPr>
        <w:rPr>
          <w:rFonts w:hint="eastAsia"/>
          <w:sz w:val="24"/>
          <w:szCs w:val="24"/>
        </w:rPr>
      </w:pPr>
      <w:r>
        <w:rPr>
          <w:rFonts w:hint="eastAsia"/>
          <w:sz w:val="24"/>
          <w:szCs w:val="24"/>
        </w:rPr>
        <w:t>43.顾俊朴,申仁洪,黄儒军,曾树兰.特殊教育教师专业伦理特征及其与主观幸福感关系研究[J].乐山师范学院学报,2016,31(10):133-140.</w:t>
      </w:r>
    </w:p>
    <w:p>
      <w:pPr>
        <w:rPr>
          <w:rFonts w:hint="eastAsia"/>
          <w:sz w:val="24"/>
          <w:szCs w:val="24"/>
        </w:rPr>
      </w:pPr>
      <w:r>
        <w:rPr>
          <w:rFonts w:hint="eastAsia"/>
          <w:sz w:val="24"/>
          <w:szCs w:val="24"/>
        </w:rPr>
        <w:t>44.申仁洪.发展性障碍者支持性就业:融合发展视角的职业康复模式[J].现代特殊教育,2016(18):9-16.</w:t>
      </w:r>
    </w:p>
    <w:p>
      <w:pPr>
        <w:rPr>
          <w:rFonts w:hint="eastAsia"/>
          <w:sz w:val="24"/>
          <w:szCs w:val="24"/>
        </w:rPr>
      </w:pPr>
      <w:r>
        <w:rPr>
          <w:rFonts w:hint="eastAsia"/>
          <w:sz w:val="24"/>
          <w:szCs w:val="24"/>
        </w:rPr>
        <w:t>45.黄儒军,申仁洪.国外特殊儿童家庭生活质量研究综述[J].现代特殊教育,2016(10):14-19.</w:t>
      </w:r>
    </w:p>
    <w:p>
      <w:pPr>
        <w:rPr>
          <w:rFonts w:hint="eastAsia"/>
          <w:sz w:val="24"/>
          <w:szCs w:val="24"/>
        </w:rPr>
      </w:pPr>
      <w:r>
        <w:rPr>
          <w:rFonts w:hint="eastAsia"/>
          <w:sz w:val="24"/>
          <w:szCs w:val="24"/>
        </w:rPr>
        <w:t>46.顾俊朴,申仁洪.医教结合:实践、争议与问题[J].重庆师范大学学报(哲学社会科学版),2016(02):77-83.</w:t>
      </w:r>
    </w:p>
    <w:p>
      <w:pPr>
        <w:rPr>
          <w:rFonts w:hint="eastAsia"/>
          <w:sz w:val="24"/>
          <w:szCs w:val="24"/>
        </w:rPr>
      </w:pPr>
      <w:r>
        <w:rPr>
          <w:rFonts w:hint="eastAsia"/>
          <w:sz w:val="24"/>
          <w:szCs w:val="24"/>
        </w:rPr>
        <w:t>47.申仁洪.走向伙伴协作的残障儿童家庭参与——基于美国研究的考察[J].比较教育研究,2016,38(04):100-106+112.</w:t>
      </w:r>
    </w:p>
    <w:p>
      <w:pPr>
        <w:rPr>
          <w:rFonts w:hint="eastAsia"/>
          <w:sz w:val="24"/>
          <w:szCs w:val="24"/>
        </w:rPr>
      </w:pPr>
      <w:r>
        <w:rPr>
          <w:rFonts w:hint="eastAsia"/>
          <w:sz w:val="24"/>
          <w:szCs w:val="24"/>
        </w:rPr>
        <w:t>48.黄儒军,申仁洪.《特殊教育提升计划(2014—2016年)》进展报告[J].绥化学院学报,2016,36(04):121-125.</w:t>
      </w:r>
    </w:p>
    <w:p>
      <w:pPr>
        <w:rPr>
          <w:rFonts w:hint="eastAsia"/>
          <w:sz w:val="24"/>
          <w:szCs w:val="24"/>
        </w:rPr>
      </w:pPr>
      <w:r>
        <w:rPr>
          <w:rFonts w:hint="eastAsia"/>
          <w:sz w:val="24"/>
          <w:szCs w:val="24"/>
        </w:rPr>
        <w:t>49.顾俊朴,申仁洪.2013年残疾人高中阶段教育发展状况[J].现代特殊教育,2015(12):62-70.</w:t>
      </w:r>
    </w:p>
    <w:p>
      <w:pPr>
        <w:rPr>
          <w:rFonts w:hint="eastAsia"/>
          <w:sz w:val="24"/>
          <w:szCs w:val="24"/>
        </w:rPr>
      </w:pPr>
      <w:r>
        <w:rPr>
          <w:rFonts w:hint="eastAsia"/>
          <w:sz w:val="24"/>
          <w:szCs w:val="24"/>
        </w:rPr>
        <w:t>50.申仁洪,姜亚南.教师交流制度的问题与对策[J].当代教师教育,2015,8(02):18-22.</w:t>
      </w:r>
    </w:p>
    <w:p>
      <w:pPr>
        <w:rPr>
          <w:rFonts w:hint="eastAsia"/>
          <w:sz w:val="24"/>
          <w:szCs w:val="24"/>
        </w:rPr>
      </w:pPr>
      <w:r>
        <w:rPr>
          <w:rFonts w:hint="eastAsia"/>
          <w:sz w:val="24"/>
          <w:szCs w:val="24"/>
        </w:rPr>
        <w:t>51.申仁洪.社会适应及其对特殊儿童的生涯发展关照[J].现代特殊教育,2015(04):1-8.</w:t>
      </w:r>
    </w:p>
    <w:p>
      <w:pPr>
        <w:rPr>
          <w:rFonts w:hint="eastAsia"/>
          <w:sz w:val="24"/>
          <w:szCs w:val="24"/>
        </w:rPr>
      </w:pPr>
      <w:r>
        <w:rPr>
          <w:rFonts w:hint="eastAsia"/>
          <w:sz w:val="24"/>
          <w:szCs w:val="24"/>
        </w:rPr>
        <w:t>52.申仁洪.藏族听力残疾儿童社会适应、社会支持与生活满意度研究[J].重庆师范大学学报(自然科学版),2014,31(02):110-113.</w:t>
      </w:r>
    </w:p>
    <w:p>
      <w:pPr>
        <w:rPr>
          <w:rFonts w:hint="eastAsia"/>
          <w:sz w:val="24"/>
          <w:szCs w:val="24"/>
        </w:rPr>
      </w:pPr>
      <w:r>
        <w:rPr>
          <w:rFonts w:hint="eastAsia"/>
          <w:sz w:val="24"/>
          <w:szCs w:val="24"/>
        </w:rPr>
        <w:t>53.申仁洪.美国聋人文化与聋人教育的发展[J].比较教育研究,2014,36(03):55-61.</w:t>
      </w:r>
    </w:p>
    <w:p>
      <w:pPr>
        <w:rPr>
          <w:rFonts w:hint="eastAsia"/>
          <w:sz w:val="24"/>
          <w:szCs w:val="24"/>
        </w:rPr>
      </w:pPr>
      <w:r>
        <w:rPr>
          <w:rFonts w:hint="eastAsia"/>
          <w:sz w:val="24"/>
          <w:szCs w:val="24"/>
        </w:rPr>
        <w:t>54.申仁洪.融合与创生:随班就读的效能实现[J].中国特殊教育,2014(02):24-28.</w:t>
      </w:r>
    </w:p>
    <w:p>
      <w:pPr>
        <w:rPr>
          <w:rFonts w:hint="eastAsia"/>
          <w:sz w:val="24"/>
          <w:szCs w:val="24"/>
        </w:rPr>
      </w:pPr>
      <w:r>
        <w:rPr>
          <w:rFonts w:hint="eastAsia"/>
          <w:sz w:val="24"/>
          <w:szCs w:val="24"/>
        </w:rPr>
        <w:t>55.申仁洪.特殊教育学校效能:来自美国的反思及其应对[J].重庆师范大学学报(哲学社会科学版),2014(01):71-78.</w:t>
      </w:r>
    </w:p>
    <w:p>
      <w:pPr>
        <w:rPr>
          <w:rFonts w:hint="eastAsia"/>
          <w:sz w:val="24"/>
          <w:szCs w:val="24"/>
        </w:rPr>
      </w:pPr>
      <w:r>
        <w:rPr>
          <w:rFonts w:hint="eastAsia"/>
          <w:sz w:val="24"/>
          <w:szCs w:val="24"/>
        </w:rPr>
        <w:t>56.申仁洪,顾俊朴.聋人文化及其对聋人教育的影响[J].现代特殊教育,2014(02):58-60.</w:t>
      </w:r>
    </w:p>
    <w:p>
      <w:pPr>
        <w:rPr>
          <w:rFonts w:hint="eastAsia"/>
          <w:sz w:val="24"/>
          <w:szCs w:val="24"/>
        </w:rPr>
      </w:pPr>
      <w:r>
        <w:rPr>
          <w:rFonts w:hint="eastAsia"/>
          <w:sz w:val="24"/>
          <w:szCs w:val="24"/>
        </w:rPr>
        <w:t>57.郑杜甫,申仁洪.彝族地区智力落后儿童生活质量现状研究[J].毕节学院学报,2013,31(12):86-93.</w:t>
      </w:r>
    </w:p>
    <w:p>
      <w:pPr>
        <w:rPr>
          <w:rFonts w:hint="eastAsia"/>
          <w:sz w:val="24"/>
          <w:szCs w:val="24"/>
        </w:rPr>
      </w:pPr>
      <w:r>
        <w:rPr>
          <w:rFonts w:hint="eastAsia"/>
          <w:sz w:val="24"/>
          <w:szCs w:val="24"/>
        </w:rPr>
        <w:t>58.郑杜甫,申仁洪.重庆市特殊教育教师职业倦怠状况调查研究[J].毕节学院学报,2013,31(10):76-80.</w:t>
      </w:r>
    </w:p>
    <w:p>
      <w:pPr>
        <w:rPr>
          <w:rFonts w:hint="eastAsia"/>
          <w:sz w:val="24"/>
          <w:szCs w:val="24"/>
        </w:rPr>
      </w:pPr>
      <w:r>
        <w:rPr>
          <w:rFonts w:hint="eastAsia"/>
          <w:sz w:val="24"/>
          <w:szCs w:val="24"/>
        </w:rPr>
        <w:t>59.申仁洪,闫加友.我国特殊教育的困境与突破:基于制度伦理的考察[J].重庆师范大学学报(哲学社会科学版),2012(06):74-82. 人大复印资料教育学2013年第4期.</w:t>
      </w:r>
    </w:p>
    <w:p>
      <w:pPr>
        <w:rPr>
          <w:rFonts w:hint="eastAsia"/>
          <w:sz w:val="24"/>
          <w:szCs w:val="24"/>
        </w:rPr>
      </w:pPr>
      <w:r>
        <w:rPr>
          <w:rFonts w:hint="eastAsia"/>
          <w:sz w:val="24"/>
          <w:szCs w:val="24"/>
        </w:rPr>
        <w:t>60.范秀辉,申仁洪.美国教师职前全纳教育能力的培养与启示[J].外国教育研究,2011,38(06):61-65.</w:t>
      </w:r>
    </w:p>
    <w:p>
      <w:pPr>
        <w:rPr>
          <w:rFonts w:hint="eastAsia"/>
          <w:sz w:val="24"/>
          <w:szCs w:val="24"/>
        </w:rPr>
      </w:pPr>
      <w:r>
        <w:rPr>
          <w:rFonts w:hint="eastAsia"/>
          <w:sz w:val="24"/>
          <w:szCs w:val="24"/>
        </w:rPr>
        <w:t>61.孙美丽,申仁洪.美国特殊教育课程融合取向的设计模式及启示[J].青海民族大学学报(教育科学版),2011,31(02):89-94.</w:t>
      </w:r>
    </w:p>
    <w:p>
      <w:pPr>
        <w:rPr>
          <w:rFonts w:hint="eastAsia"/>
          <w:sz w:val="24"/>
          <w:szCs w:val="24"/>
        </w:rPr>
      </w:pPr>
      <w:r>
        <w:rPr>
          <w:rFonts w:hint="eastAsia"/>
          <w:sz w:val="24"/>
          <w:szCs w:val="24"/>
        </w:rPr>
        <w:t>62.申仁洪,王志强.小学—初中聋校听力残疾儿童社会适应行为量表的编制[J].重庆师范大学学报(哲学社会科学版),2010(04):92-99.</w:t>
      </w:r>
    </w:p>
    <w:p>
      <w:pPr>
        <w:rPr>
          <w:rFonts w:hint="eastAsia"/>
          <w:sz w:val="24"/>
          <w:szCs w:val="24"/>
        </w:rPr>
      </w:pPr>
      <w:r>
        <w:rPr>
          <w:rFonts w:hint="eastAsia"/>
          <w:sz w:val="24"/>
          <w:szCs w:val="24"/>
        </w:rPr>
        <w:t>63.郑杜甫,申仁洪.特殊教育教师教学效能、社会支持与职业倦怠的路径分析[J].内蒙古师范大学学报(教育科学版),2010,23(08):50-53.</w:t>
      </w:r>
    </w:p>
    <w:p>
      <w:pPr>
        <w:rPr>
          <w:rFonts w:hint="eastAsia"/>
          <w:sz w:val="24"/>
          <w:szCs w:val="24"/>
        </w:rPr>
      </w:pPr>
      <w:r>
        <w:rPr>
          <w:rFonts w:hint="eastAsia"/>
          <w:sz w:val="24"/>
          <w:szCs w:val="24"/>
        </w:rPr>
        <w:t>64.申仁洪,郑杜甫.智力落后儿童社会适应行为问卷的编制及主要指标考量[J].重庆师范大学学报(哲学社会科学版),2010(01):99-110.</w:t>
      </w:r>
    </w:p>
    <w:p>
      <w:pPr>
        <w:rPr>
          <w:rFonts w:hint="eastAsia"/>
          <w:sz w:val="24"/>
          <w:szCs w:val="24"/>
        </w:rPr>
      </w:pPr>
      <w:r>
        <w:rPr>
          <w:rFonts w:hint="eastAsia"/>
          <w:sz w:val="24"/>
          <w:szCs w:val="24"/>
        </w:rPr>
        <w:t>65.申仁洪.教学策略:远程多媒体教学的核心[J].重庆师范大学学报(哲学社会科学版),2009(05):114-123. 人大复印资料成人教育学刊2010年第2期.</w:t>
      </w:r>
    </w:p>
    <w:p>
      <w:pPr>
        <w:rPr>
          <w:rFonts w:hint="eastAsia"/>
          <w:sz w:val="24"/>
          <w:szCs w:val="24"/>
        </w:rPr>
      </w:pPr>
      <w:r>
        <w:rPr>
          <w:rFonts w:hint="eastAsia"/>
          <w:sz w:val="24"/>
          <w:szCs w:val="24"/>
        </w:rPr>
        <w:t>66.申仁洪. 论中世纪基督教课程理念的演进[C]. 中国地方教育史志研究会、《教育史研究》编辑部.纪念《教育史研究》创刊二十周年论文集（19）——外国教学与课程教材史研究.中国地方教育史志研究会、《教育史研究》编辑部:中国地方教育史志研究会,2009:53-58.</w:t>
      </w:r>
    </w:p>
    <w:p>
      <w:pPr>
        <w:rPr>
          <w:rFonts w:hint="eastAsia"/>
          <w:sz w:val="24"/>
          <w:szCs w:val="24"/>
        </w:rPr>
      </w:pPr>
      <w:r>
        <w:rPr>
          <w:rFonts w:hint="eastAsia"/>
          <w:sz w:val="24"/>
          <w:szCs w:val="24"/>
        </w:rPr>
        <w:t>67.申仁洪. 论柏拉图的课程理念[C]. 中国地方教育史志研究会、《教育史研究》编辑部.纪念《教育史研究》创刊二十周年论文集（16）——外国教育思想史与人物研究.中国地方教育史志研究会、《教育史研究》编辑部:中国地方教育史志研究会,2009:725-728.</w:t>
      </w:r>
    </w:p>
    <w:p>
      <w:pPr>
        <w:rPr>
          <w:rFonts w:hint="eastAsia"/>
          <w:sz w:val="24"/>
          <w:szCs w:val="24"/>
        </w:rPr>
      </w:pPr>
      <w:r>
        <w:rPr>
          <w:rFonts w:hint="eastAsia"/>
          <w:sz w:val="24"/>
          <w:szCs w:val="24"/>
        </w:rPr>
        <w:t>68.申仁洪.远程多媒体教学策略论纲[J].电化教育研究,2009(08):35-40.</w:t>
      </w:r>
    </w:p>
    <w:p>
      <w:pPr>
        <w:rPr>
          <w:rFonts w:hint="eastAsia"/>
          <w:sz w:val="24"/>
          <w:szCs w:val="24"/>
        </w:rPr>
      </w:pPr>
      <w:r>
        <w:rPr>
          <w:rFonts w:hint="eastAsia"/>
          <w:sz w:val="24"/>
          <w:szCs w:val="24"/>
        </w:rPr>
        <w:t>69.申仁洪,郑溪璐.论生涯发展观视角下初中生职业意识的培养[J].教学与管理,2009(18):46-47.</w:t>
      </w:r>
    </w:p>
    <w:p>
      <w:pPr>
        <w:rPr>
          <w:rFonts w:hint="eastAsia"/>
          <w:sz w:val="24"/>
          <w:szCs w:val="24"/>
        </w:rPr>
      </w:pPr>
      <w:r>
        <w:rPr>
          <w:rFonts w:hint="eastAsia"/>
          <w:sz w:val="24"/>
          <w:szCs w:val="24"/>
        </w:rPr>
        <w:t>70.王志强,申仁洪.学前随班就读的困境与思考——基于某幼儿园个案的描述与分析[J].重庆师范大学学报(哲学社会科学版),2009(02):114-119.</w:t>
      </w:r>
    </w:p>
    <w:p>
      <w:pPr>
        <w:rPr>
          <w:rFonts w:hint="eastAsia"/>
          <w:sz w:val="24"/>
          <w:szCs w:val="24"/>
        </w:rPr>
      </w:pPr>
      <w:r>
        <w:rPr>
          <w:rFonts w:hint="eastAsia"/>
          <w:sz w:val="24"/>
          <w:szCs w:val="24"/>
        </w:rPr>
        <w:t>71.李果,申仁洪.需求导向融合性师资培训探究[J].教育与教学研究,2009,23(04):4-6+12.</w:t>
      </w:r>
    </w:p>
    <w:p>
      <w:pPr>
        <w:rPr>
          <w:rFonts w:hint="eastAsia"/>
          <w:sz w:val="24"/>
          <w:szCs w:val="24"/>
        </w:rPr>
      </w:pPr>
      <w:r>
        <w:rPr>
          <w:rFonts w:hint="eastAsia"/>
          <w:sz w:val="24"/>
          <w:szCs w:val="24"/>
        </w:rPr>
        <w:t>72.李果,申仁洪.一个低视力孩子随班就读的叙事研究[J].重庆师范大学学报(哲学社会科学版),2009(01):124-128.</w:t>
      </w:r>
    </w:p>
    <w:p>
      <w:pPr>
        <w:rPr>
          <w:rFonts w:hint="eastAsia"/>
          <w:sz w:val="24"/>
          <w:szCs w:val="24"/>
        </w:rPr>
      </w:pPr>
      <w:r>
        <w:rPr>
          <w:rFonts w:hint="eastAsia"/>
          <w:sz w:val="24"/>
          <w:szCs w:val="24"/>
        </w:rPr>
        <w:t>73.陈小饮,申仁洪.试论我国特殊教育教师专业化发展[J].重庆师范大学学报(哲学社会科学版),2008(03):119-124.</w:t>
      </w:r>
    </w:p>
    <w:p>
      <w:pPr>
        <w:rPr>
          <w:rFonts w:hint="eastAsia"/>
          <w:sz w:val="24"/>
          <w:szCs w:val="24"/>
        </w:rPr>
      </w:pPr>
      <w:r>
        <w:rPr>
          <w:rFonts w:hint="eastAsia"/>
          <w:sz w:val="24"/>
          <w:szCs w:val="24"/>
        </w:rPr>
        <w:t>74.王志强,申仁洪.残疾人高等教育随班就读初探[J].中国特殊教育,2008(05):33-37.</w:t>
      </w:r>
    </w:p>
    <w:p>
      <w:pPr>
        <w:rPr>
          <w:rFonts w:hint="eastAsia"/>
          <w:sz w:val="24"/>
          <w:szCs w:val="24"/>
        </w:rPr>
      </w:pPr>
      <w:r>
        <w:rPr>
          <w:rFonts w:hint="eastAsia"/>
          <w:sz w:val="24"/>
          <w:szCs w:val="24"/>
        </w:rPr>
        <w:t>75.陈小饮,申仁洪.特殊教育教师专业化标准及发展模式的研究述评[J].中国特殊教育,2008(04):65-69.</w:t>
      </w:r>
    </w:p>
    <w:p>
      <w:pPr>
        <w:rPr>
          <w:rFonts w:hint="eastAsia"/>
          <w:sz w:val="24"/>
          <w:szCs w:val="24"/>
        </w:rPr>
      </w:pPr>
      <w:r>
        <w:rPr>
          <w:rFonts w:hint="eastAsia"/>
          <w:sz w:val="24"/>
          <w:szCs w:val="24"/>
        </w:rPr>
        <w:t>76.申仁洪.和谐社会视阈下的重庆特殊教育:变革与发展[J].重庆师范大学学报(哲学社会科学版),2008(01):123-128.</w:t>
      </w:r>
    </w:p>
    <w:p>
      <w:pPr>
        <w:rPr>
          <w:rFonts w:hint="eastAsia"/>
          <w:sz w:val="24"/>
          <w:szCs w:val="24"/>
        </w:rPr>
      </w:pPr>
      <w:r>
        <w:rPr>
          <w:rFonts w:hint="eastAsia"/>
          <w:sz w:val="24"/>
          <w:szCs w:val="24"/>
        </w:rPr>
        <w:t>77.闫加友,申仁洪.论残疾人就业生态化支持系统的建构[J].中国特殊教育,2008(02):3-7.</w:t>
      </w:r>
    </w:p>
    <w:p>
      <w:pPr>
        <w:rPr>
          <w:rFonts w:hint="eastAsia"/>
          <w:sz w:val="24"/>
          <w:szCs w:val="24"/>
        </w:rPr>
      </w:pPr>
      <w:r>
        <w:rPr>
          <w:rFonts w:hint="eastAsia"/>
          <w:sz w:val="24"/>
          <w:szCs w:val="24"/>
        </w:rPr>
        <w:t>78.申仁洪,林欣.重庆市特殊教育教师心理健康与社会支持研究[J].中国特殊教育,2007(06):80-84.</w:t>
      </w:r>
    </w:p>
    <w:p>
      <w:pPr>
        <w:rPr>
          <w:rFonts w:hint="eastAsia"/>
          <w:sz w:val="24"/>
          <w:szCs w:val="24"/>
        </w:rPr>
      </w:pPr>
      <w:r>
        <w:rPr>
          <w:rFonts w:hint="eastAsia"/>
          <w:sz w:val="24"/>
          <w:szCs w:val="24"/>
        </w:rPr>
        <w:t>79.申仁洪.高中新课程的生涯发展特性[J].课程.教材.教法,2007(06):31-36.</w:t>
      </w:r>
    </w:p>
    <w:p>
      <w:pPr>
        <w:rPr>
          <w:rFonts w:hint="eastAsia"/>
          <w:sz w:val="24"/>
          <w:szCs w:val="24"/>
        </w:rPr>
      </w:pPr>
      <w:r>
        <w:rPr>
          <w:rFonts w:hint="eastAsia"/>
          <w:sz w:val="24"/>
          <w:szCs w:val="24"/>
        </w:rPr>
        <w:t>80.申仁洪.学习习惯:概念、构成与生成[J].重庆师范大学学报(哲学社会科学版),2007(02):112-118.</w:t>
      </w:r>
    </w:p>
    <w:p>
      <w:pPr>
        <w:rPr>
          <w:rFonts w:hint="eastAsia"/>
          <w:sz w:val="24"/>
          <w:szCs w:val="24"/>
        </w:rPr>
      </w:pPr>
      <w:r>
        <w:rPr>
          <w:rFonts w:hint="eastAsia"/>
          <w:sz w:val="24"/>
          <w:szCs w:val="24"/>
        </w:rPr>
        <w:t>81.申仁洪.论基础教育课程的生涯发展特性[J].教育理论与实践,2007(07):49-52.</w:t>
      </w:r>
    </w:p>
    <w:p>
      <w:pPr>
        <w:rPr>
          <w:rFonts w:hint="eastAsia"/>
          <w:sz w:val="24"/>
          <w:szCs w:val="24"/>
        </w:rPr>
      </w:pPr>
      <w:r>
        <w:rPr>
          <w:rFonts w:hint="eastAsia"/>
          <w:sz w:val="24"/>
          <w:szCs w:val="24"/>
        </w:rPr>
        <w:t>82.申仁洪.基础教育课程:生涯发展视角[J].教育研究,2007(03):66-71.</w:t>
      </w:r>
    </w:p>
    <w:p>
      <w:pPr>
        <w:rPr>
          <w:rFonts w:hint="eastAsia"/>
          <w:sz w:val="24"/>
          <w:szCs w:val="24"/>
        </w:rPr>
      </w:pPr>
      <w:r>
        <w:rPr>
          <w:rFonts w:hint="eastAsia"/>
          <w:sz w:val="24"/>
          <w:szCs w:val="24"/>
        </w:rPr>
        <w:t>83.申仁洪.学习困难儿童及其辅导策略——基于个案的分析[J].教育导刊,2007(03):23-25.</w:t>
      </w:r>
    </w:p>
    <w:p>
      <w:pPr>
        <w:rPr>
          <w:rFonts w:hint="eastAsia"/>
          <w:sz w:val="24"/>
          <w:szCs w:val="24"/>
        </w:rPr>
      </w:pPr>
      <w:r>
        <w:rPr>
          <w:rFonts w:hint="eastAsia"/>
          <w:sz w:val="24"/>
          <w:szCs w:val="24"/>
        </w:rPr>
        <w:t>84.申仁洪.特殊教师教育(职前本科)模块整合式课程体系的建构[J].重庆师范大学学报(哲学社会科学版),2006(05):123-127.</w:t>
      </w:r>
    </w:p>
    <w:p>
      <w:pPr>
        <w:rPr>
          <w:rFonts w:hint="eastAsia"/>
          <w:sz w:val="24"/>
          <w:szCs w:val="24"/>
        </w:rPr>
      </w:pPr>
      <w:r>
        <w:rPr>
          <w:rFonts w:hint="eastAsia"/>
          <w:sz w:val="24"/>
          <w:szCs w:val="24"/>
        </w:rPr>
        <w:t>85.申仁洪.论全纳性合作活动学习[J].中国特殊教育,2006(09):30-34.</w:t>
      </w:r>
    </w:p>
    <w:p>
      <w:pPr>
        <w:rPr>
          <w:rFonts w:hint="eastAsia"/>
          <w:sz w:val="24"/>
          <w:szCs w:val="24"/>
        </w:rPr>
      </w:pPr>
      <w:r>
        <w:rPr>
          <w:rFonts w:hint="eastAsia"/>
          <w:sz w:val="24"/>
          <w:szCs w:val="24"/>
        </w:rPr>
        <w:t>86.申仁洪.论随班就读的家庭支持[J].中国特殊教育,2006(02):3-7.</w:t>
      </w:r>
    </w:p>
    <w:p>
      <w:pPr>
        <w:rPr>
          <w:rFonts w:hint="eastAsia"/>
          <w:sz w:val="24"/>
          <w:szCs w:val="24"/>
        </w:rPr>
      </w:pPr>
      <w:r>
        <w:rPr>
          <w:rFonts w:hint="eastAsia"/>
          <w:sz w:val="24"/>
          <w:szCs w:val="24"/>
        </w:rPr>
        <w:t>87.申仁洪.全纳教育的支持系统及其生态化走向[J].重庆师范大学学报(哲学社会科学版),2006(01):106-110+119.</w:t>
      </w:r>
    </w:p>
    <w:p>
      <w:pPr>
        <w:rPr>
          <w:rFonts w:hint="eastAsia"/>
          <w:sz w:val="24"/>
          <w:szCs w:val="24"/>
        </w:rPr>
      </w:pPr>
      <w:r>
        <w:rPr>
          <w:rFonts w:hint="eastAsia"/>
          <w:sz w:val="24"/>
          <w:szCs w:val="24"/>
        </w:rPr>
        <w:t>88.申仁洪.论科学的人文特性[J].重庆师范大学学报(哲学社会科学版),2005(05):36-40.</w:t>
      </w:r>
    </w:p>
    <w:p>
      <w:pPr>
        <w:rPr>
          <w:rFonts w:hint="eastAsia"/>
          <w:sz w:val="24"/>
          <w:szCs w:val="24"/>
        </w:rPr>
      </w:pPr>
      <w:r>
        <w:rPr>
          <w:rFonts w:hint="eastAsia"/>
          <w:sz w:val="24"/>
          <w:szCs w:val="24"/>
        </w:rPr>
        <w:t>89.申仁洪,黄甫全.教育研究科学精神的建构[J].教育研究,2005(09):15-19. 人大复印资料教育学2005年第12期.</w:t>
      </w:r>
    </w:p>
    <w:p>
      <w:pPr>
        <w:rPr>
          <w:rFonts w:hint="eastAsia"/>
          <w:sz w:val="24"/>
          <w:szCs w:val="24"/>
        </w:rPr>
      </w:pPr>
      <w:r>
        <w:rPr>
          <w:rFonts w:hint="eastAsia"/>
          <w:sz w:val="24"/>
          <w:szCs w:val="24"/>
        </w:rPr>
        <w:t>90.申仁洪.合作活动学习:基本理念与实现样式[J].重庆师范大学学报(哲学社会科学版),2005(02):118-122.</w:t>
      </w:r>
    </w:p>
    <w:p>
      <w:pPr>
        <w:rPr>
          <w:rFonts w:hint="eastAsia"/>
          <w:sz w:val="24"/>
          <w:szCs w:val="24"/>
        </w:rPr>
      </w:pPr>
      <w:r>
        <w:rPr>
          <w:rFonts w:hint="eastAsia"/>
          <w:sz w:val="24"/>
          <w:szCs w:val="24"/>
        </w:rPr>
        <w:t>91.申仁洪.现代科学观及其教育表象[J].重庆师范大学学报(哲学社会科学版),2004(05):88-93+120.</w:t>
      </w:r>
    </w:p>
    <w:p>
      <w:pPr>
        <w:rPr>
          <w:rFonts w:hint="eastAsia"/>
          <w:sz w:val="24"/>
          <w:szCs w:val="24"/>
        </w:rPr>
      </w:pPr>
      <w:r>
        <w:rPr>
          <w:rFonts w:hint="eastAsia"/>
          <w:sz w:val="24"/>
          <w:szCs w:val="24"/>
        </w:rPr>
        <w:t>92.申仁洪,黄甫全.合作活动学习刍论[J].教育研究,2004(10):60-63.</w:t>
      </w:r>
    </w:p>
    <w:p>
      <w:pPr>
        <w:rPr>
          <w:rFonts w:hint="eastAsia"/>
          <w:sz w:val="24"/>
          <w:szCs w:val="24"/>
        </w:rPr>
      </w:pPr>
      <w:r>
        <w:rPr>
          <w:rFonts w:hint="eastAsia"/>
          <w:sz w:val="24"/>
          <w:szCs w:val="24"/>
        </w:rPr>
        <w:t>93.申仁洪,黄甫全.学习化课程资源:课程资源的价值重构[J].课程.教材.教法,2004(07):7-14.</w:t>
      </w:r>
    </w:p>
    <w:p>
      <w:pPr>
        <w:rPr>
          <w:rFonts w:hint="eastAsia"/>
          <w:sz w:val="24"/>
          <w:szCs w:val="24"/>
        </w:rPr>
      </w:pPr>
      <w:r>
        <w:rPr>
          <w:rFonts w:hint="eastAsia"/>
          <w:sz w:val="24"/>
          <w:szCs w:val="24"/>
        </w:rPr>
        <w:t>94.申仁洪,张洪刚.后现代科学观及其教育学意义[J].华南师范大学学报(社会科学版),2004(03):104-112+160. 人大复印资料教育学2004年第9期.</w:t>
      </w:r>
    </w:p>
    <w:p>
      <w:pPr>
        <w:rPr>
          <w:rFonts w:hint="eastAsia"/>
          <w:sz w:val="24"/>
          <w:szCs w:val="24"/>
        </w:rPr>
      </w:pPr>
      <w:r>
        <w:rPr>
          <w:rFonts w:hint="eastAsia"/>
          <w:sz w:val="24"/>
          <w:szCs w:val="24"/>
        </w:rPr>
        <w:t>95.申仁洪,黄甫全.创新性成长模式:教师教育的实现样式[J].教师教育研究,2004(03):12-16.</w:t>
      </w:r>
    </w:p>
    <w:p>
      <w:pPr>
        <w:rPr>
          <w:rFonts w:hint="eastAsia"/>
          <w:sz w:val="24"/>
          <w:szCs w:val="24"/>
        </w:rPr>
      </w:pPr>
      <w:r>
        <w:rPr>
          <w:rFonts w:hint="eastAsia"/>
          <w:sz w:val="24"/>
          <w:szCs w:val="24"/>
        </w:rPr>
        <w:t>96.申仁洪.从师范教育到教师教育:特殊教育师资培养的范式转变[J].中国特殊教育,2004(04):66-70.</w:t>
      </w:r>
    </w:p>
    <w:p>
      <w:pPr>
        <w:rPr>
          <w:rFonts w:hint="eastAsia"/>
          <w:sz w:val="24"/>
          <w:szCs w:val="24"/>
        </w:rPr>
      </w:pPr>
      <w:r>
        <w:rPr>
          <w:rFonts w:hint="eastAsia"/>
          <w:sz w:val="24"/>
          <w:szCs w:val="24"/>
        </w:rPr>
        <w:t>97.申仁洪.全纳性学习环境的生态化建构[J].中国特殊教育,2004(01):3-6.</w:t>
      </w:r>
    </w:p>
    <w:p>
      <w:pPr>
        <w:rPr>
          <w:rFonts w:hint="eastAsia"/>
          <w:sz w:val="24"/>
          <w:szCs w:val="24"/>
        </w:rPr>
      </w:pPr>
      <w:r>
        <w:rPr>
          <w:rFonts w:hint="eastAsia"/>
          <w:sz w:val="24"/>
          <w:szCs w:val="24"/>
        </w:rPr>
        <w:t>98.申仁洪.教育均衡发展的困境与对策[J].华南师范大学学报(社会科学版),2003(02):110-115+152</w:t>
      </w:r>
    </w:p>
    <w:p>
      <w:pPr>
        <w:rPr>
          <w:rFonts w:hint="eastAsia"/>
          <w:sz w:val="24"/>
          <w:szCs w:val="24"/>
        </w:rPr>
      </w:pPr>
      <w:r>
        <w:rPr>
          <w:rFonts w:hint="eastAsia"/>
          <w:sz w:val="24"/>
          <w:szCs w:val="24"/>
        </w:rPr>
        <w:t>99.申仁洪,黄甫全.小学教育专业(本科)培养目标体系的建构[J].高等师范教育研究,2003(01):9-15+24.</w:t>
      </w:r>
    </w:p>
    <w:p>
      <w:pPr>
        <w:rPr>
          <w:rFonts w:hint="eastAsia"/>
          <w:sz w:val="24"/>
          <w:szCs w:val="24"/>
        </w:rPr>
      </w:pPr>
      <w:r>
        <w:rPr>
          <w:rFonts w:hint="eastAsia"/>
          <w:sz w:val="24"/>
          <w:szCs w:val="24"/>
        </w:rPr>
        <w:t>100.申仁洪.教师观念的转变:计算机特殊教育应用的关键[J].中国特殊教育,2002(03):7-11.</w:t>
      </w:r>
    </w:p>
    <w:p>
      <w:pPr>
        <w:rPr>
          <w:rFonts w:hint="eastAsia"/>
          <w:sz w:val="24"/>
          <w:szCs w:val="24"/>
        </w:rPr>
      </w:pPr>
      <w:r>
        <w:rPr>
          <w:rFonts w:hint="eastAsia"/>
          <w:sz w:val="24"/>
          <w:szCs w:val="24"/>
        </w:rPr>
        <w:t>101.黄甫全,申仁洪.小学教育专业模块整合式课程的建构[J].课程.教材.教法,2002(09):61-66.</w:t>
      </w:r>
    </w:p>
    <w:p>
      <w:pPr>
        <w:rPr>
          <w:rFonts w:hint="eastAsia"/>
          <w:sz w:val="24"/>
          <w:szCs w:val="24"/>
        </w:rPr>
      </w:pPr>
      <w:r>
        <w:rPr>
          <w:rFonts w:hint="eastAsia"/>
          <w:sz w:val="24"/>
          <w:szCs w:val="24"/>
        </w:rPr>
        <w:t>102.申仁洪.建构新型教学模式:计算机特殊教育应用的必由之路[J].中国特殊教育, 2002(02):72-76.</w:t>
      </w:r>
    </w:p>
    <w:p>
      <w:pPr>
        <w:rPr>
          <w:rFonts w:hint="eastAsia"/>
          <w:sz w:val="24"/>
          <w:szCs w:val="24"/>
        </w:rPr>
      </w:pPr>
      <w:r>
        <w:rPr>
          <w:rFonts w:hint="eastAsia"/>
          <w:sz w:val="24"/>
          <w:szCs w:val="24"/>
        </w:rPr>
        <w:t>103.申仁洪.计算机教育应用的反思[J].电化教育研究,2002(03):23-28.</w:t>
      </w:r>
    </w:p>
    <w:p>
      <w:pPr>
        <w:rPr>
          <w:rFonts w:hint="eastAsia"/>
          <w:sz w:val="24"/>
          <w:szCs w:val="24"/>
        </w:rPr>
      </w:pPr>
      <w:r>
        <w:rPr>
          <w:rFonts w:hint="eastAsia"/>
          <w:sz w:val="24"/>
          <w:szCs w:val="24"/>
        </w:rPr>
        <w:t>104.申仁洪,许家成.基于信息技术的特殊教育服务传递系统[J].中国特殊教育,2002(01):75-79.</w:t>
      </w:r>
    </w:p>
    <w:p>
      <w:pPr>
        <w:rPr>
          <w:rFonts w:hint="eastAsia"/>
          <w:sz w:val="24"/>
          <w:szCs w:val="24"/>
        </w:rPr>
      </w:pPr>
      <w:r>
        <w:rPr>
          <w:rFonts w:hint="eastAsia"/>
          <w:sz w:val="24"/>
          <w:szCs w:val="24"/>
        </w:rPr>
        <w:t>105.申仁洪.北京 重庆 沈阳三市计算机特殊教育相关问题的调查[J].中国电化教育,2001 (05):20.</w:t>
      </w:r>
    </w:p>
    <w:p>
      <w:pPr>
        <w:rPr>
          <w:rFonts w:hint="eastAsia"/>
          <w:sz w:val="24"/>
          <w:szCs w:val="24"/>
        </w:rPr>
      </w:pPr>
      <w:r>
        <w:rPr>
          <w:rFonts w:hint="eastAsia"/>
          <w:sz w:val="24"/>
          <w:szCs w:val="24"/>
        </w:rPr>
        <w:t>106.申仁洪.计算机技术在特殊教育中的应用[J].现代特殊教育,2001(05):9-10.</w:t>
      </w:r>
    </w:p>
    <w:p>
      <w:pPr>
        <w:rPr>
          <w:rFonts w:hint="eastAsia"/>
          <w:sz w:val="24"/>
          <w:szCs w:val="24"/>
        </w:rPr>
      </w:pPr>
      <w:r>
        <w:rPr>
          <w:rFonts w:hint="eastAsia"/>
          <w:sz w:val="24"/>
          <w:szCs w:val="24"/>
        </w:rPr>
        <w:t>107.申仁洪.城市特教教师对计算机应用的态度和认识调查[J].重庆师范学院学报(自然科学版),2001(01):62-68.</w:t>
      </w:r>
    </w:p>
    <w:p>
      <w:pPr>
        <w:rPr>
          <w:rFonts w:hint="eastAsia"/>
          <w:sz w:val="24"/>
          <w:szCs w:val="24"/>
        </w:rPr>
      </w:pPr>
      <w:r>
        <w:rPr>
          <w:rFonts w:hint="eastAsia"/>
          <w:sz w:val="24"/>
          <w:szCs w:val="24"/>
        </w:rPr>
        <w:t>108.申仁洪.对我国计算机特殊教育应用的反思[J].中国特殊教育,2001(01):36-40.</w:t>
      </w:r>
    </w:p>
    <w:p>
      <w:pPr>
        <w:rPr>
          <w:rFonts w:hint="eastAsia"/>
          <w:sz w:val="24"/>
          <w:szCs w:val="24"/>
        </w:rPr>
      </w:pPr>
      <w:r>
        <w:rPr>
          <w:rFonts w:hint="eastAsia"/>
          <w:sz w:val="24"/>
          <w:szCs w:val="24"/>
        </w:rPr>
        <w:t>109.申仁洪.计算机技术:特殊儿童康复的重要手段[J].现代特殊教育,2000(09):3-4.</w:t>
      </w:r>
    </w:p>
    <w:p>
      <w:pPr>
        <w:rPr>
          <w:rFonts w:hint="eastAsia"/>
          <w:sz w:val="24"/>
          <w:szCs w:val="24"/>
        </w:rPr>
      </w:pPr>
      <w:r>
        <w:rPr>
          <w:rFonts w:hint="eastAsia"/>
          <w:sz w:val="24"/>
          <w:szCs w:val="24"/>
        </w:rPr>
        <w:t>110.从隔离到融合：中国特殊教育的历史考察，教育史研究2011年第4期；</w:t>
      </w:r>
    </w:p>
    <w:p>
      <w:pPr>
        <w:rPr>
          <w:rFonts w:hint="eastAsia"/>
          <w:sz w:val="24"/>
          <w:szCs w:val="24"/>
        </w:rPr>
      </w:pPr>
      <w:r>
        <w:rPr>
          <w:rFonts w:hint="eastAsia"/>
          <w:sz w:val="24"/>
          <w:szCs w:val="24"/>
        </w:rPr>
        <w:t>（四）学术活动</w:t>
      </w:r>
    </w:p>
    <w:p>
      <w:pPr>
        <w:rPr>
          <w:rFonts w:hint="eastAsia"/>
          <w:sz w:val="24"/>
          <w:szCs w:val="24"/>
        </w:rPr>
      </w:pPr>
      <w:r>
        <w:rPr>
          <w:rFonts w:hint="eastAsia"/>
          <w:sz w:val="24"/>
          <w:szCs w:val="24"/>
        </w:rPr>
        <w:t>2008.08，到台北师范大学参加两岸视障教育学术研讨会，并作大会发言，主持分论坛；</w:t>
      </w:r>
    </w:p>
    <w:p>
      <w:pPr>
        <w:rPr>
          <w:rFonts w:hint="eastAsia"/>
          <w:sz w:val="24"/>
          <w:szCs w:val="24"/>
        </w:rPr>
      </w:pPr>
      <w:r>
        <w:rPr>
          <w:rFonts w:hint="eastAsia"/>
          <w:sz w:val="24"/>
          <w:szCs w:val="24"/>
        </w:rPr>
        <w:t>2009.08，到加拿大温哥华\温尼伯\渥太华\多伦多从事加拿大国际开发署“中加福利政策研究项目”的研究工作；</w:t>
      </w:r>
    </w:p>
    <w:p>
      <w:pPr>
        <w:rPr>
          <w:rFonts w:hint="eastAsia"/>
          <w:sz w:val="24"/>
          <w:szCs w:val="24"/>
        </w:rPr>
      </w:pPr>
      <w:r>
        <w:rPr>
          <w:rFonts w:hint="eastAsia"/>
          <w:sz w:val="24"/>
          <w:szCs w:val="24"/>
        </w:rPr>
        <w:t>2010.06，到美国国家聋人工学院参加国际聋人教育网络组织年会暨“科技发展与聋人教育学术研讨会”。主持国际聋人教育网络组织(PEN-International)重庆师范大学聋人教育项目(该组织总部设在美国国家聋人工学院,成员遍布亚太地区,在中国有五个成员,其中四个在东部地区)；</w:t>
      </w:r>
    </w:p>
    <w:p>
      <w:pPr>
        <w:rPr>
          <w:rFonts w:hint="eastAsia"/>
          <w:sz w:val="24"/>
          <w:szCs w:val="24"/>
        </w:rPr>
      </w:pPr>
      <w:r>
        <w:rPr>
          <w:rFonts w:hint="eastAsia"/>
          <w:sz w:val="24"/>
          <w:szCs w:val="24"/>
        </w:rPr>
        <w:t>2012.02-03，到美国从事教育部组织高等教育质量保障的学术交流与考察学习；</w:t>
      </w:r>
    </w:p>
    <w:p>
      <w:pPr>
        <w:rPr>
          <w:rFonts w:hint="eastAsia"/>
          <w:sz w:val="24"/>
          <w:szCs w:val="24"/>
        </w:rPr>
      </w:pPr>
      <w:r>
        <w:rPr>
          <w:rFonts w:hint="eastAsia"/>
          <w:sz w:val="24"/>
          <w:szCs w:val="24"/>
        </w:rPr>
        <w:t>2015.04，到美国加州波莫纳理工大学从事学术交流;</w:t>
      </w:r>
    </w:p>
    <w:p>
      <w:pPr>
        <w:rPr>
          <w:rFonts w:hint="eastAsia"/>
          <w:sz w:val="24"/>
          <w:szCs w:val="24"/>
        </w:rPr>
      </w:pPr>
      <w:r>
        <w:rPr>
          <w:rFonts w:hint="eastAsia"/>
          <w:sz w:val="24"/>
          <w:szCs w:val="24"/>
        </w:rPr>
        <w:t>2016.07-2017.06，美国加州大学圣塔芭芭拉分校访问学者;</w:t>
      </w:r>
    </w:p>
    <w:p>
      <w:pPr>
        <w:rPr>
          <w:rFonts w:hint="eastAsia"/>
          <w:sz w:val="24"/>
          <w:szCs w:val="24"/>
        </w:rPr>
      </w:pPr>
      <w:r>
        <w:rPr>
          <w:rFonts w:hint="eastAsia"/>
          <w:sz w:val="24"/>
          <w:szCs w:val="24"/>
        </w:rPr>
        <w:t>2018.03-2018.04，台湾台东大学和东华大学从事学术交流；</w:t>
      </w:r>
    </w:p>
    <w:p>
      <w:pPr>
        <w:rPr>
          <w:rFonts w:hint="eastAsia"/>
          <w:sz w:val="24"/>
          <w:szCs w:val="24"/>
        </w:rPr>
      </w:pPr>
      <w:r>
        <w:rPr>
          <w:rFonts w:hint="eastAsia"/>
          <w:sz w:val="24"/>
          <w:szCs w:val="24"/>
        </w:rPr>
        <w:t>2019.09-2019.09，台湾师范大学和东华大学从事学术交流。</w:t>
      </w:r>
    </w:p>
    <w:p>
      <w:pPr>
        <w:rPr>
          <w:rFonts w:hint="eastAsia"/>
          <w:sz w:val="24"/>
          <w:szCs w:val="24"/>
        </w:rPr>
      </w:pPr>
      <w:r>
        <w:rPr>
          <w:rFonts w:hint="eastAsia"/>
          <w:sz w:val="24"/>
          <w:szCs w:val="24"/>
        </w:rPr>
        <w:t>六、获奖情况</w:t>
      </w:r>
    </w:p>
    <w:p>
      <w:pPr>
        <w:rPr>
          <w:rFonts w:hint="eastAsia"/>
          <w:sz w:val="24"/>
          <w:szCs w:val="24"/>
        </w:rPr>
      </w:pPr>
      <w:r>
        <w:rPr>
          <w:rFonts w:hint="eastAsia"/>
          <w:sz w:val="24"/>
          <w:szCs w:val="24"/>
        </w:rPr>
        <w:t>2021年07月贵州省第五届教育科学研究优秀成果二等奖“Factor Structure and Psychometric Properties of the Family Quality of Life Questionnaire for Children with Developmental Disabilities in China”.</w:t>
      </w:r>
    </w:p>
    <w:p>
      <w:pPr>
        <w:rPr>
          <w:rFonts w:hint="eastAsia"/>
          <w:sz w:val="24"/>
          <w:szCs w:val="24"/>
        </w:rPr>
      </w:pPr>
      <w:r>
        <w:rPr>
          <w:rFonts w:hint="eastAsia"/>
          <w:sz w:val="24"/>
          <w:szCs w:val="24"/>
        </w:rPr>
        <w:t>2020年12月重庆市第七届发展研究奖三等奖“重庆市学前教育‘入园贵’‘入园难’‘入园不放心’问题调研报告”.</w:t>
      </w:r>
    </w:p>
    <w:p>
      <w:pPr>
        <w:rPr>
          <w:rFonts w:hint="eastAsia"/>
          <w:sz w:val="24"/>
          <w:szCs w:val="24"/>
        </w:rPr>
      </w:pPr>
      <w:r>
        <w:rPr>
          <w:rFonts w:hint="eastAsia"/>
          <w:sz w:val="24"/>
          <w:szCs w:val="24"/>
        </w:rPr>
        <w:t>2018年国家级教学成果二等奖“‘三维核心能力’导向的卓越教师精准培养模式创新与实践”</w:t>
      </w:r>
    </w:p>
    <w:p>
      <w:pPr>
        <w:rPr>
          <w:rFonts w:hint="eastAsia"/>
          <w:sz w:val="24"/>
          <w:szCs w:val="24"/>
        </w:rPr>
      </w:pPr>
      <w:r>
        <w:rPr>
          <w:rFonts w:hint="eastAsia"/>
          <w:sz w:val="24"/>
          <w:szCs w:val="24"/>
        </w:rPr>
        <w:t>2018年重庆市第九届社会科学二等奖“西南少数民族特殊儿童社会适应性的跨文化研究”</w:t>
      </w:r>
    </w:p>
    <w:p>
      <w:pPr>
        <w:rPr>
          <w:rFonts w:hint="eastAsia"/>
          <w:sz w:val="24"/>
          <w:szCs w:val="24"/>
        </w:rPr>
      </w:pPr>
      <w:r>
        <w:rPr>
          <w:rFonts w:hint="eastAsia"/>
          <w:sz w:val="24"/>
          <w:szCs w:val="24"/>
        </w:rPr>
        <w:t>2017年重庆市教学成果一等奖“基于核心能力指向的卓越教师人才精准培养的创新与实践”</w:t>
      </w:r>
    </w:p>
    <w:p>
      <w:pPr>
        <w:rPr>
          <w:rFonts w:hint="eastAsia"/>
          <w:sz w:val="24"/>
          <w:szCs w:val="24"/>
        </w:rPr>
      </w:pPr>
      <w:r>
        <w:rPr>
          <w:rFonts w:hint="eastAsia"/>
          <w:sz w:val="24"/>
          <w:szCs w:val="24"/>
        </w:rPr>
        <w:t>2017年江西省教学成果一等奖“资源教师‘四维一体’培养模式探索与实践”</w:t>
      </w:r>
    </w:p>
    <w:p>
      <w:pPr>
        <w:rPr>
          <w:rFonts w:hint="eastAsia"/>
          <w:sz w:val="24"/>
          <w:szCs w:val="24"/>
        </w:rPr>
      </w:pPr>
      <w:r>
        <w:rPr>
          <w:rFonts w:hint="eastAsia"/>
          <w:sz w:val="24"/>
          <w:szCs w:val="24"/>
        </w:rPr>
        <w:t>2017年广东省教学成果二等奖“构建‘两径三基四策六步’整体学习方式培养卓越教学能力的理论与实践”</w:t>
      </w:r>
    </w:p>
    <w:p>
      <w:pPr>
        <w:rPr>
          <w:rFonts w:hint="eastAsia"/>
          <w:sz w:val="24"/>
          <w:szCs w:val="24"/>
        </w:rPr>
      </w:pPr>
      <w:r>
        <w:rPr>
          <w:rFonts w:hint="eastAsia"/>
          <w:sz w:val="24"/>
          <w:szCs w:val="24"/>
        </w:rPr>
        <w:t>2015年江西省教学成果一等奖“高等师范学校特殊教育专业‘4+X+1’复合型人才培养模式探索与实践”</w:t>
      </w:r>
    </w:p>
    <w:p>
      <w:pPr>
        <w:rPr>
          <w:rFonts w:hint="eastAsia"/>
          <w:sz w:val="24"/>
          <w:szCs w:val="24"/>
        </w:rPr>
      </w:pPr>
      <w:r>
        <w:rPr>
          <w:rFonts w:hint="eastAsia"/>
          <w:sz w:val="24"/>
          <w:szCs w:val="24"/>
        </w:rPr>
        <w:t>2014年重庆市第八届社会科学三等奖“从隔离到融合：随班就读效能化的研究与实践”</w:t>
      </w:r>
    </w:p>
    <w:p>
      <w:pPr>
        <w:rPr>
          <w:rFonts w:hint="eastAsia"/>
          <w:sz w:val="24"/>
          <w:szCs w:val="24"/>
        </w:rPr>
      </w:pPr>
      <w:r>
        <w:rPr>
          <w:rFonts w:hint="eastAsia"/>
          <w:sz w:val="24"/>
          <w:szCs w:val="24"/>
        </w:rPr>
        <w:t>2013年重庆市教学成果三等奖“特殊教育本科复合型人才养成性培养模式探索与实践”</w:t>
      </w:r>
    </w:p>
    <w:p>
      <w:pPr>
        <w:rPr>
          <w:rFonts w:hint="eastAsia"/>
          <w:sz w:val="24"/>
          <w:szCs w:val="24"/>
        </w:rPr>
      </w:pPr>
      <w:r>
        <w:rPr>
          <w:rFonts w:hint="eastAsia"/>
          <w:sz w:val="24"/>
          <w:szCs w:val="24"/>
        </w:rPr>
        <w:t>2012年重庆市第五届优秀教育科研成果二等奖“特殊儿童生涯发展问题与对策”</w:t>
      </w:r>
    </w:p>
    <w:p>
      <w:pPr>
        <w:rPr>
          <w:rFonts w:hint="eastAsia"/>
          <w:sz w:val="24"/>
          <w:szCs w:val="24"/>
        </w:rPr>
      </w:pPr>
      <w:r>
        <w:rPr>
          <w:rFonts w:hint="eastAsia"/>
          <w:sz w:val="24"/>
          <w:szCs w:val="24"/>
        </w:rPr>
        <w:t>2011年重庆市第七届社会科学三等奖“面向信息时代的技术与认知：远程多媒体教学策略”</w:t>
      </w:r>
    </w:p>
    <w:p>
      <w:pPr>
        <w:rPr>
          <w:rFonts w:hint="eastAsia"/>
          <w:sz w:val="24"/>
          <w:szCs w:val="24"/>
        </w:rPr>
      </w:pPr>
      <w:r>
        <w:rPr>
          <w:rFonts w:hint="eastAsia"/>
          <w:sz w:val="24"/>
          <w:szCs w:val="24"/>
        </w:rPr>
        <w:t>2009年重庆市教学成果一等奖“特殊教育专业融合性课程体系建设”</w:t>
      </w:r>
    </w:p>
    <w:p>
      <w:pPr>
        <w:rPr>
          <w:rFonts w:hint="eastAsia"/>
          <w:sz w:val="24"/>
          <w:szCs w:val="24"/>
        </w:rPr>
      </w:pPr>
      <w:r>
        <w:rPr>
          <w:rFonts w:hint="eastAsia"/>
          <w:sz w:val="24"/>
          <w:szCs w:val="24"/>
        </w:rPr>
        <w:t>2009年重庆市第六次社会科学三等奖“论教育科学：基于文化哲学的批判与建构”</w:t>
      </w:r>
    </w:p>
    <w:p>
      <w:pPr>
        <w:rPr>
          <w:rFonts w:hint="eastAsia"/>
          <w:sz w:val="24"/>
          <w:szCs w:val="24"/>
        </w:rPr>
      </w:pPr>
      <w:r>
        <w:rPr>
          <w:rFonts w:hint="eastAsia"/>
          <w:sz w:val="24"/>
          <w:szCs w:val="24"/>
        </w:rPr>
        <w:t>2005年重庆市普通高等学校教学成果一等奖“弱智儿童适应性功能课程与实践”</w:t>
      </w:r>
    </w:p>
    <w:p>
      <w:pPr>
        <w:rPr>
          <w:rFonts w:hint="eastAsia"/>
          <w:sz w:val="24"/>
          <w:szCs w:val="24"/>
        </w:rPr>
      </w:pPr>
      <w:r>
        <w:rPr>
          <w:rFonts w:hint="eastAsia"/>
          <w:sz w:val="24"/>
          <w:szCs w:val="24"/>
        </w:rPr>
        <w:t>2005年重庆市第四次社会科学二等奖“弱智儿童适应性功能课程与实践”</w:t>
      </w:r>
    </w:p>
    <w:p>
      <w:pPr>
        <w:rPr>
          <w:rFonts w:hint="eastAsia"/>
          <w:sz w:val="24"/>
          <w:szCs w:val="24"/>
        </w:rPr>
      </w:pPr>
      <w:r>
        <w:rPr>
          <w:rFonts w:hint="eastAsia"/>
          <w:sz w:val="24"/>
          <w:szCs w:val="24"/>
        </w:rPr>
        <w:t>七、联系方式</w:t>
      </w:r>
    </w:p>
    <w:p>
      <w:pPr>
        <w:rPr>
          <w:rFonts w:hint="eastAsia"/>
          <w:sz w:val="24"/>
          <w:szCs w:val="24"/>
        </w:rPr>
      </w:pPr>
      <w:r>
        <w:rPr>
          <w:rFonts w:hint="eastAsia"/>
          <w:sz w:val="24"/>
          <w:szCs w:val="24"/>
        </w:rPr>
        <w:t>通讯地址：重庆市沙坪坝大学城中路37号重庆师范大学</w:t>
      </w:r>
    </w:p>
    <w:p>
      <w:pPr>
        <w:rPr>
          <w:rFonts w:hint="eastAsia"/>
          <w:sz w:val="24"/>
          <w:szCs w:val="24"/>
        </w:rPr>
      </w:pPr>
      <w:r>
        <w:rPr>
          <w:rFonts w:hint="eastAsia"/>
          <w:sz w:val="24"/>
          <w:szCs w:val="24"/>
        </w:rPr>
        <w:t>邮政编码：401331</w:t>
      </w:r>
    </w:p>
    <w:p>
      <w:pPr>
        <w:rPr>
          <w:rFonts w:hint="eastAsia"/>
          <w:sz w:val="24"/>
          <w:szCs w:val="24"/>
        </w:rPr>
      </w:pPr>
      <w:r>
        <w:rPr>
          <w:rFonts w:hint="eastAsia"/>
          <w:sz w:val="24"/>
          <w:szCs w:val="24"/>
        </w:rPr>
        <w:t>QQ号码： 525717292</w:t>
      </w:r>
    </w:p>
    <w:p>
      <w:pPr>
        <w:rPr>
          <w:rFonts w:hint="eastAsia"/>
          <w:sz w:val="24"/>
          <w:szCs w:val="24"/>
        </w:rPr>
      </w:pPr>
      <w:r>
        <w:rPr>
          <w:rFonts w:hint="eastAsia"/>
          <w:sz w:val="24"/>
          <w:szCs w:val="24"/>
        </w:rPr>
        <w:t>电子信箱：renhongshen@126.com</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Helvetica Neue">
    <w:altName w:val="Times New Roman"/>
    <w:panose1 w:val="02000503000000020004"/>
    <w:charset w:val="00"/>
    <w:family w:val="auto"/>
    <w:pitch w:val="default"/>
    <w:sig w:usb0="00000000" w:usb1="00000000"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5YmJmOTllNWZjY2IzMWRmYjAzZGRhYTI3N2FlNTUifQ=="/>
  </w:docVars>
  <w:rsids>
    <w:rsidRoot w:val="00F03CEA"/>
    <w:rsid w:val="001C6DB2"/>
    <w:rsid w:val="006E256A"/>
    <w:rsid w:val="00C73D4B"/>
    <w:rsid w:val="00CF2E0F"/>
    <w:rsid w:val="00F03CEA"/>
    <w:rsid w:val="114D27EA"/>
    <w:rsid w:val="1BC25FC8"/>
    <w:rsid w:val="25CB7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paragraph" w:customStyle="1" w:styleId="5">
    <w:name w:val="msonormal"/>
    <w:basedOn w:val="1"/>
    <w:uiPriority w:val="0"/>
    <w:pPr>
      <w:widowControl/>
      <w:spacing w:before="100" w:beforeAutospacing="1" w:after="100" w:afterAutospacing="1"/>
      <w:jc w:val="left"/>
    </w:pPr>
    <w:rPr>
      <w:rFonts w:ascii="宋体" w:hAnsi="宋体" w:eastAsia="宋体" w:cs="宋体"/>
      <w:kern w:val="0"/>
      <w:sz w:val="24"/>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7756</Words>
  <Characters>10936</Characters>
  <Lines>79</Lines>
  <Paragraphs>22</Paragraphs>
  <TotalTime>3</TotalTime>
  <ScaleCrop>false</ScaleCrop>
  <LinksUpToDate>false</LinksUpToDate>
  <CharactersWithSpaces>11014</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2022-09-27T08:23:00Z</dcterms:created>
  <dc:creator>Microsoft Office User</dc:creator>
  <cp:lastModifiedBy>Administrator</cp:lastModifiedBy>
  <dcterms:modified xsi:type="dcterms:W3CDTF">2022-09-28T00:46:39Z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548A3740DA80414EAEB374164D6F8776</vt:lpwstr>
  </property>
</Properties>
</file>